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2BE" w:rsidRDefault="004D62BE" w:rsidP="004D62BE">
      <w:pPr>
        <w:ind w:left="-709"/>
        <w:rPr>
          <w:b/>
          <w:i/>
          <w:color w:val="548DD4"/>
          <w:sz w:val="96"/>
        </w:rPr>
      </w:pPr>
      <w:r>
        <w:rPr>
          <w:b/>
          <w:i/>
          <w:color w:val="548DD4"/>
          <w:sz w:val="144"/>
        </w:rPr>
        <w:t>ВЕСТНИК</w:t>
      </w:r>
    </w:p>
    <w:p w:rsidR="004D62BE" w:rsidRDefault="004D62BE" w:rsidP="004D62BE">
      <w:pPr>
        <w:ind w:left="-709"/>
        <w:rPr>
          <w:b/>
        </w:rPr>
      </w:pPr>
      <w:r>
        <w:rPr>
          <w:b/>
          <w:i/>
          <w:color w:val="548DD4"/>
          <w:sz w:val="96"/>
        </w:rPr>
        <w:t xml:space="preserve">Октябрьского </w:t>
      </w:r>
      <w:r>
        <w:rPr>
          <w:b/>
          <w:i/>
          <w:color w:val="548DD4"/>
          <w:sz w:val="72"/>
        </w:rPr>
        <w:t xml:space="preserve"> МО</w:t>
      </w:r>
    </w:p>
    <w:p w:rsidR="004D62BE" w:rsidRDefault="004D62BE" w:rsidP="004D62BE">
      <w:pPr>
        <w:ind w:left="-709"/>
        <w:rPr>
          <w:b/>
        </w:rPr>
      </w:pPr>
      <w:r>
        <w:rPr>
          <w:b/>
        </w:rPr>
        <w:t xml:space="preserve">Официальный печатный орган </w:t>
      </w:r>
      <w:proofErr w:type="gramStart"/>
      <w:r>
        <w:rPr>
          <w:b/>
        </w:rPr>
        <w:t>Октябрьского</w:t>
      </w:r>
      <w:proofErr w:type="gramEnd"/>
    </w:p>
    <w:p w:rsidR="004D62BE" w:rsidRDefault="004D62BE" w:rsidP="004D62BE">
      <w:pPr>
        <w:ind w:left="-709"/>
        <w:rPr>
          <w:b/>
        </w:rPr>
      </w:pPr>
      <w:r>
        <w:rPr>
          <w:b/>
        </w:rPr>
        <w:t>муниципального образования Дергачевского муниципального</w:t>
      </w:r>
    </w:p>
    <w:p w:rsidR="004D62BE" w:rsidRDefault="004D62BE" w:rsidP="004D62BE">
      <w:pPr>
        <w:ind w:left="-709"/>
        <w:rPr>
          <w:b/>
          <w:i/>
          <w:color w:val="548DD4"/>
        </w:rPr>
      </w:pPr>
      <w:r>
        <w:rPr>
          <w:b/>
        </w:rPr>
        <w:t>района Саратовской области</w:t>
      </w:r>
    </w:p>
    <w:p w:rsidR="004D62BE" w:rsidRDefault="004D62BE" w:rsidP="004D62BE">
      <w:pPr>
        <w:rPr>
          <w:b/>
          <w:i/>
          <w:color w:val="548DD4"/>
        </w:rPr>
      </w:pPr>
    </w:p>
    <w:p w:rsidR="004D62BE" w:rsidRDefault="004D62BE" w:rsidP="004D62BE">
      <w:pPr>
        <w:shd w:val="clear" w:color="auto" w:fill="0D0D0D"/>
        <w:ind w:left="-709" w:firstLine="709"/>
        <w:rPr>
          <w:b/>
          <w:color w:val="FFFFFF"/>
          <w:sz w:val="22"/>
        </w:rPr>
      </w:pPr>
    </w:p>
    <w:p w:rsidR="004D62BE" w:rsidRDefault="004D62BE" w:rsidP="004D62BE">
      <w:pPr>
        <w:shd w:val="clear" w:color="auto" w:fill="0D0D0D"/>
        <w:ind w:left="-709"/>
        <w:rPr>
          <w:b/>
          <w:sz w:val="22"/>
          <w:szCs w:val="22"/>
        </w:rPr>
      </w:pPr>
      <w:r>
        <w:rPr>
          <w:sz w:val="22"/>
          <w:szCs w:val="22"/>
        </w:rPr>
        <w:t>№  9   2</w:t>
      </w:r>
      <w:r>
        <w:rPr>
          <w:sz w:val="22"/>
          <w:szCs w:val="22"/>
        </w:rPr>
        <w:t xml:space="preserve">5  июня    2024 </w:t>
      </w:r>
      <w:r w:rsidRPr="6A8EEBE2">
        <w:rPr>
          <w:sz w:val="22"/>
          <w:szCs w:val="22"/>
        </w:rPr>
        <w:t xml:space="preserve">года                                                                                            РАСПРОСТРАНЯЕТСЯ   </w:t>
      </w:r>
      <w:r>
        <w:rPr>
          <w:b/>
          <w:color w:val="FFFFFF"/>
          <w:sz w:val="22"/>
        </w:rPr>
        <w:tab/>
      </w:r>
      <w:r w:rsidRPr="6A8EEBE2">
        <w:rPr>
          <w:b/>
          <w:color w:val="FFFFFF"/>
          <w:sz w:val="22"/>
          <w:szCs w:val="22"/>
        </w:rPr>
        <w:t xml:space="preserve">  БЕСПЛАТНО</w:t>
      </w:r>
    </w:p>
    <w:p w:rsidR="004D62BE" w:rsidRDefault="004D62BE" w:rsidP="004D62BE">
      <w:pPr>
        <w:shd w:val="clear" w:color="auto" w:fill="0D0D0D"/>
        <w:ind w:left="-709" w:firstLine="709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_____________________________________________________________________________________</w:t>
      </w:r>
    </w:p>
    <w:p w:rsidR="004D62BE" w:rsidRDefault="004D62BE" w:rsidP="004D62BE">
      <w:pPr>
        <w:shd w:val="clear" w:color="auto" w:fill="0D0D0D"/>
        <w:ind w:left="-709" w:firstLine="709"/>
        <w:rPr>
          <w:b/>
          <w:i/>
          <w:sz w:val="22"/>
        </w:rPr>
      </w:pPr>
    </w:p>
    <w:p w:rsidR="004D62BE" w:rsidRDefault="004D62BE" w:rsidP="004D62BE">
      <w:pPr>
        <w:ind w:left="-851"/>
        <w:jc w:val="center"/>
        <w:rPr>
          <w:b/>
          <w:sz w:val="28"/>
        </w:rPr>
      </w:pPr>
    </w:p>
    <w:p w:rsidR="004D62BE" w:rsidRDefault="004D62BE" w:rsidP="004D62BE">
      <w:pPr>
        <w:ind w:left="-851"/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7046C022" wp14:editId="6545CB84">
            <wp:extent cx="4895198" cy="5294573"/>
            <wp:effectExtent l="0" t="0" r="0" b="0"/>
            <wp:docPr id="3" name="pic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95198" cy="529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2BE" w:rsidRDefault="004D62BE" w:rsidP="004D62BE"/>
    <w:p w:rsidR="004D62BE" w:rsidRDefault="004D62BE" w:rsidP="004D62BE"/>
    <w:p w:rsidR="004D62BE" w:rsidRDefault="004D62BE" w:rsidP="004D62BE"/>
    <w:p w:rsidR="004D62BE" w:rsidRDefault="004D62BE" w:rsidP="004D62BE"/>
    <w:p w:rsidR="004D62BE" w:rsidRDefault="004D62BE" w:rsidP="004D62BE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 xml:space="preserve">                                                       </w:t>
      </w:r>
      <w:r>
        <w:rPr>
          <w:noProof/>
        </w:rPr>
        <w:drawing>
          <wp:inline distT="0" distB="0" distL="0" distR="0" wp14:anchorId="7D7BA7BE" wp14:editId="0BDF0D27">
            <wp:extent cx="76454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2BE" w:rsidRDefault="004D62BE" w:rsidP="004D62BE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</w:t>
      </w:r>
      <w:r>
        <w:rPr>
          <w:b/>
          <w:sz w:val="28"/>
        </w:rPr>
        <w:t xml:space="preserve">АДМИНИСТРАЦИЯ </w:t>
      </w:r>
    </w:p>
    <w:p w:rsidR="004D62BE" w:rsidRDefault="004D62BE" w:rsidP="004D62BE">
      <w:pPr>
        <w:ind w:left="708"/>
        <w:rPr>
          <w:b/>
          <w:sz w:val="28"/>
        </w:rPr>
      </w:pPr>
      <w:r>
        <w:rPr>
          <w:b/>
          <w:sz w:val="28"/>
        </w:rPr>
        <w:t xml:space="preserve">           ОКТЯБРЬСКОГО МУНИЦИПАЛЬНОГО ОБРАЗОВАНИЯ              ДЕРГАЧЁВСКОГО МУНИЦИПАЛЬНОГО РАЙОНА </w:t>
      </w:r>
      <w:proofErr w:type="gramStart"/>
      <w:r>
        <w:rPr>
          <w:b/>
          <w:sz w:val="28"/>
        </w:rPr>
        <w:t>САРАТОВСКОЙ</w:t>
      </w:r>
      <w:proofErr w:type="gramEnd"/>
      <w:r>
        <w:rPr>
          <w:b/>
          <w:sz w:val="28"/>
        </w:rPr>
        <w:t xml:space="preserve"> ОЛАСТИ</w:t>
      </w:r>
    </w:p>
    <w:p w:rsidR="004D62BE" w:rsidRDefault="004D62BE" w:rsidP="004D62BE">
      <w:pPr>
        <w:keepNext/>
        <w:outlineLvl w:val="2"/>
        <w:rPr>
          <w:rFonts w:ascii="Arial" w:eastAsia="MS Mincho" w:hAnsi="Arial" w:cs="Arial"/>
          <w:b/>
          <w:bCs/>
          <w:sz w:val="28"/>
          <w:szCs w:val="28"/>
        </w:rPr>
      </w:pPr>
      <w:r>
        <w:rPr>
          <w:b/>
          <w:bCs/>
          <w:sz w:val="28"/>
        </w:rPr>
        <w:t xml:space="preserve">                         </w:t>
      </w:r>
      <w:proofErr w:type="gramStart"/>
      <w:r>
        <w:rPr>
          <w:rFonts w:ascii="Arial" w:eastAsia="MS Mincho" w:hAnsi="Arial" w:cs="Arial"/>
          <w:b/>
          <w:sz w:val="28"/>
          <w:szCs w:val="28"/>
        </w:rPr>
        <w:t>П</w:t>
      </w:r>
      <w:proofErr w:type="gramEnd"/>
      <w:r>
        <w:rPr>
          <w:rFonts w:ascii="Arial" w:eastAsia="MS Mincho" w:hAnsi="Arial" w:cs="Arial"/>
          <w:b/>
          <w:sz w:val="28"/>
          <w:szCs w:val="28"/>
        </w:rPr>
        <w:t xml:space="preserve"> О С Т А Н О В Л Е Н И Е  №1</w:t>
      </w:r>
      <w:r w:rsidRPr="001F5612">
        <w:rPr>
          <w:rFonts w:ascii="Arial" w:eastAsia="MS Mincho" w:hAnsi="Arial" w:cs="Arial"/>
          <w:b/>
          <w:sz w:val="28"/>
          <w:szCs w:val="28"/>
        </w:rPr>
        <w:t>5</w:t>
      </w:r>
    </w:p>
    <w:p w:rsidR="004D62BE" w:rsidRDefault="004D62BE" w:rsidP="004D62BE">
      <w:pPr>
        <w:tabs>
          <w:tab w:val="left" w:pos="3320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от 06 июня 2024 года  </w:t>
      </w:r>
    </w:p>
    <w:p w:rsidR="004D62BE" w:rsidRDefault="004D62BE" w:rsidP="004D62BE">
      <w:pPr>
        <w:jc w:val="center"/>
        <w:rPr>
          <w:sz w:val="28"/>
          <w:szCs w:val="28"/>
        </w:rPr>
      </w:pPr>
    </w:p>
    <w:p w:rsidR="004D62BE" w:rsidRDefault="004D62BE" w:rsidP="004D62B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 в постановление №45 от 03.12.2019 « Об утверждении Порядка Предоставления грантов в форме субсидий, в том числе предоставляемых на конкурсной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основе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ридическим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лицам ( за исключением государственных(муниципальных) учреждений), индивидуальным предпринимателям, физическим лицам из бюджета</w:t>
      </w:r>
    </w:p>
    <w:p w:rsidR="004D62BE" w:rsidRDefault="004D62BE" w:rsidP="004D62B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Октябрьского муниципального образования Дергачевского муниципального района Саратовской области».</w:t>
      </w:r>
    </w:p>
    <w:p w:rsidR="004D62BE" w:rsidRDefault="004D62BE" w:rsidP="004D62B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D62BE" w:rsidRDefault="004D62BE" w:rsidP="004D62B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D62BE" w:rsidRDefault="004D62BE" w:rsidP="004D62B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протеста прокуратуры от 30.05.2024№20-13-2024/</w:t>
      </w:r>
      <w:proofErr w:type="spellStart"/>
      <w:r>
        <w:rPr>
          <w:sz w:val="28"/>
          <w:szCs w:val="28"/>
        </w:rPr>
        <w:t>Прдп</w:t>
      </w:r>
      <w:proofErr w:type="spellEnd"/>
      <w:r>
        <w:rPr>
          <w:sz w:val="28"/>
          <w:szCs w:val="28"/>
        </w:rPr>
        <w:t xml:space="preserve"> 326-24-20630017, в соответствии с постановлением Правительства Российской Федерации от 25.10.2023 №1782,введенным в действие с 01.01.2024 «Об утверждении Общих требований к нормативно правовым </w:t>
      </w:r>
      <w:proofErr w:type="spellStart"/>
      <w:r>
        <w:rPr>
          <w:sz w:val="28"/>
          <w:szCs w:val="28"/>
        </w:rPr>
        <w:t>актам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униципальным</w:t>
      </w:r>
      <w:proofErr w:type="spellEnd"/>
      <w:r>
        <w:rPr>
          <w:sz w:val="28"/>
          <w:szCs w:val="28"/>
        </w:rPr>
        <w:t xml:space="preserve"> правовым </w:t>
      </w:r>
      <w:proofErr w:type="spellStart"/>
      <w:r>
        <w:rPr>
          <w:sz w:val="28"/>
          <w:szCs w:val="28"/>
        </w:rPr>
        <w:t>актам,регулирующим</w:t>
      </w:r>
      <w:proofErr w:type="spellEnd"/>
      <w:r>
        <w:rPr>
          <w:sz w:val="28"/>
          <w:szCs w:val="28"/>
        </w:rPr>
        <w:t xml:space="preserve">  предоставление из бюджетов субъектов Российской </w:t>
      </w:r>
      <w:proofErr w:type="spellStart"/>
      <w:r>
        <w:rPr>
          <w:sz w:val="28"/>
          <w:szCs w:val="28"/>
        </w:rPr>
        <w:t>Федерации,местных</w:t>
      </w:r>
      <w:proofErr w:type="spellEnd"/>
      <w:r>
        <w:rPr>
          <w:sz w:val="28"/>
          <w:szCs w:val="28"/>
        </w:rPr>
        <w:t xml:space="preserve"> бюджетов субсидий, в том числе грантов в форме </w:t>
      </w:r>
      <w:proofErr w:type="spellStart"/>
      <w:r>
        <w:rPr>
          <w:sz w:val="28"/>
          <w:szCs w:val="28"/>
        </w:rPr>
        <w:t>субсидий,юридическим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лицам,индивидуальным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педпринимателям,а</w:t>
      </w:r>
      <w:proofErr w:type="spellEnd"/>
      <w:r>
        <w:rPr>
          <w:sz w:val="28"/>
          <w:szCs w:val="28"/>
        </w:rPr>
        <w:t xml:space="preserve"> также физическим лицам-производителям </w:t>
      </w:r>
      <w:proofErr w:type="spellStart"/>
      <w:r>
        <w:rPr>
          <w:sz w:val="28"/>
          <w:szCs w:val="28"/>
        </w:rPr>
        <w:t>товаров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абот,услуг</w:t>
      </w:r>
      <w:proofErr w:type="spellEnd"/>
      <w:r>
        <w:rPr>
          <w:sz w:val="28"/>
          <w:szCs w:val="28"/>
        </w:rPr>
        <w:t xml:space="preserve"> и проведение отборов получателей указанных субсидий, в том числе грантов в форме </w:t>
      </w:r>
      <w:proofErr w:type="spellStart"/>
      <w:r>
        <w:rPr>
          <w:sz w:val="28"/>
          <w:szCs w:val="28"/>
        </w:rPr>
        <w:t>субсидий»,руководствуясь</w:t>
      </w:r>
      <w:proofErr w:type="spellEnd"/>
      <w:r>
        <w:rPr>
          <w:sz w:val="28"/>
          <w:szCs w:val="28"/>
        </w:rPr>
        <w:t xml:space="preserve"> Уставом Октябрьского муниципального образования Дергачевского муниципального района Саратовской области, администрация Октябрьского муниципального образования ПОСТАНОВЛЯЕТ:</w:t>
      </w:r>
    </w:p>
    <w:p w:rsidR="004D62BE" w:rsidRDefault="004D62BE" w:rsidP="004D62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1.Внести в постановление администрации Октябрьского МО №45 от 03.12.2019</w:t>
      </w:r>
      <w:r>
        <w:rPr>
          <w:rFonts w:ascii="Times New Roman" w:hAnsi="Times New Roman" w:cs="Times New Roman"/>
          <w:b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грантов в форме субсидий, в том числе предоставляемых на конкурсной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основе</w:t>
      </w:r>
      <w:proofErr w:type="gramStart"/>
      <w:r>
        <w:rPr>
          <w:rFonts w:ascii="Times New Roman" w:hAnsi="Times New Roman" w:cs="Times New Roman"/>
          <w:sz w:val="28"/>
          <w:szCs w:val="28"/>
        </w:rPr>
        <w:t>,ю</w:t>
      </w:r>
      <w:proofErr w:type="gramEnd"/>
      <w:r>
        <w:rPr>
          <w:rFonts w:ascii="Times New Roman" w:hAnsi="Times New Roman" w:cs="Times New Roman"/>
          <w:sz w:val="28"/>
          <w:szCs w:val="28"/>
        </w:rPr>
        <w:t>ридическим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лицам ( за исключением государственных(муниципальных) учреждений), индивидуальным предпринимателям, фиэическим лицам из бюджета</w:t>
      </w:r>
    </w:p>
    <w:p w:rsidR="004D62BE" w:rsidRDefault="004D62BE" w:rsidP="004D62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Октябрьского муниципального образования Дергачевского муниципального района Саратовской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»с</w:t>
      </w:r>
      <w:proofErr w:type="gramEnd"/>
      <w:r>
        <w:rPr>
          <w:rFonts w:ascii="Times New Roman" w:hAnsi="Times New Roman" w:cs="Times New Roman"/>
          <w:sz w:val="28"/>
          <w:szCs w:val="28"/>
        </w:rPr>
        <w:t>едующие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изменения</w:t>
      </w:r>
    </w:p>
    <w:p w:rsidR="004D62BE" w:rsidRDefault="004D62BE" w:rsidP="004D62BE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-п.1.4 Порядка изложить в следующей редакции:</w:t>
      </w:r>
    </w:p>
    <w:p w:rsidR="004D62BE" w:rsidRDefault="004D62BE" w:rsidP="004D62BE">
      <w:pPr>
        <w:rPr>
          <w:sz w:val="28"/>
          <w:szCs w:val="28"/>
        </w:rPr>
      </w:pPr>
      <w:r>
        <w:rPr>
          <w:sz w:val="28"/>
          <w:szCs w:val="28"/>
        </w:rPr>
        <w:t xml:space="preserve">При предоставлении субсидий исходя из наименований национального </w:t>
      </w:r>
      <w:proofErr w:type="spellStart"/>
      <w:r>
        <w:rPr>
          <w:sz w:val="28"/>
          <w:szCs w:val="28"/>
        </w:rPr>
        <w:t>прект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программы),государственной программы субъектов Российской Федерации или муниципальной </w:t>
      </w:r>
      <w:proofErr w:type="spellStart"/>
      <w:r>
        <w:rPr>
          <w:sz w:val="28"/>
          <w:szCs w:val="28"/>
        </w:rPr>
        <w:t>программы,структурного</w:t>
      </w:r>
      <w:proofErr w:type="spellEnd"/>
      <w:r>
        <w:rPr>
          <w:sz w:val="28"/>
          <w:szCs w:val="28"/>
        </w:rPr>
        <w:t xml:space="preserve"> элемента государственной (муниципальной) программы в </w:t>
      </w:r>
      <w:proofErr w:type="spellStart"/>
      <w:r>
        <w:rPr>
          <w:sz w:val="28"/>
          <w:szCs w:val="28"/>
        </w:rPr>
        <w:t>случае,если</w:t>
      </w:r>
      <w:proofErr w:type="spellEnd"/>
      <w:r>
        <w:rPr>
          <w:sz w:val="28"/>
          <w:szCs w:val="28"/>
        </w:rPr>
        <w:t xml:space="preserve"> субсидии предоставляются в целях реализации </w:t>
      </w:r>
      <w:proofErr w:type="spellStart"/>
      <w:r>
        <w:rPr>
          <w:sz w:val="28"/>
          <w:szCs w:val="28"/>
        </w:rPr>
        <w:t>соотвествующего</w:t>
      </w:r>
      <w:proofErr w:type="spellEnd"/>
      <w:r>
        <w:rPr>
          <w:sz w:val="28"/>
          <w:szCs w:val="28"/>
        </w:rPr>
        <w:t xml:space="preserve"> национального проекта (программы) или государственной (муниципальной) программы; один из следующих способов предоставления субсидии: </w:t>
      </w:r>
    </w:p>
    <w:p w:rsidR="004D62BE" w:rsidRDefault="004D62BE" w:rsidP="004D62BE">
      <w:pPr>
        <w:rPr>
          <w:sz w:val="28"/>
          <w:szCs w:val="28"/>
        </w:rPr>
      </w:pPr>
      <w:r>
        <w:rPr>
          <w:sz w:val="28"/>
          <w:szCs w:val="28"/>
        </w:rPr>
        <w:t>-финансовое обеспечение затрат;</w:t>
      </w:r>
    </w:p>
    <w:p w:rsidR="004D62BE" w:rsidRDefault="004D62BE" w:rsidP="004D62BE">
      <w:pPr>
        <w:rPr>
          <w:sz w:val="28"/>
          <w:szCs w:val="28"/>
        </w:rPr>
      </w:pPr>
      <w:r>
        <w:rPr>
          <w:sz w:val="28"/>
          <w:szCs w:val="28"/>
        </w:rPr>
        <w:t>- возмещение недополученных доходов и (или) возмещение затрат.</w:t>
      </w:r>
    </w:p>
    <w:p w:rsidR="004D62BE" w:rsidRDefault="004D62BE" w:rsidP="004D62BE">
      <w:pPr>
        <w:rPr>
          <w:sz w:val="28"/>
          <w:szCs w:val="28"/>
        </w:rPr>
      </w:pPr>
      <w:r>
        <w:rPr>
          <w:sz w:val="28"/>
          <w:szCs w:val="28"/>
        </w:rPr>
        <w:t xml:space="preserve">-п.1.10 изложить в </w:t>
      </w:r>
      <w:proofErr w:type="spellStart"/>
      <w:r>
        <w:rPr>
          <w:sz w:val="28"/>
          <w:szCs w:val="28"/>
        </w:rPr>
        <w:t>следцющей</w:t>
      </w:r>
      <w:proofErr w:type="spellEnd"/>
      <w:r>
        <w:rPr>
          <w:sz w:val="28"/>
          <w:szCs w:val="28"/>
        </w:rPr>
        <w:t xml:space="preserve"> редакции</w:t>
      </w:r>
    </w:p>
    <w:p w:rsidR="004D62BE" w:rsidRDefault="004D62BE" w:rsidP="004D62BE">
      <w:pPr>
        <w:rPr>
          <w:sz w:val="28"/>
          <w:szCs w:val="28"/>
        </w:rPr>
      </w:pPr>
      <w:r>
        <w:rPr>
          <w:sz w:val="28"/>
          <w:szCs w:val="28"/>
        </w:rPr>
        <w:t xml:space="preserve">Положение о размещении на едином портале бюджетной системы Российской Федерации в </w:t>
      </w:r>
      <w:proofErr w:type="spellStart"/>
      <w:r>
        <w:rPr>
          <w:sz w:val="28"/>
          <w:szCs w:val="28"/>
        </w:rPr>
        <w:t>инормационн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телекоммукационной</w:t>
      </w:r>
      <w:proofErr w:type="spellEnd"/>
      <w:r>
        <w:rPr>
          <w:sz w:val="28"/>
          <w:szCs w:val="28"/>
        </w:rPr>
        <w:t xml:space="preserve"> сети Интернет (далее </w:t>
      </w:r>
      <w:proofErr w:type="spellStart"/>
      <w:r>
        <w:rPr>
          <w:sz w:val="28"/>
          <w:szCs w:val="28"/>
        </w:rPr>
        <w:t>соотвественно</w:t>
      </w:r>
      <w:proofErr w:type="spellEnd"/>
      <w:r>
        <w:rPr>
          <w:sz w:val="28"/>
          <w:szCs w:val="28"/>
        </w:rPr>
        <w:t xml:space="preserve">-сеть « </w:t>
      </w:r>
      <w:proofErr w:type="spellStart"/>
      <w:r>
        <w:rPr>
          <w:sz w:val="28"/>
          <w:szCs w:val="28"/>
        </w:rPr>
        <w:t>Интернет»,единый</w:t>
      </w:r>
      <w:proofErr w:type="spellEnd"/>
      <w:r>
        <w:rPr>
          <w:sz w:val="28"/>
          <w:szCs w:val="28"/>
        </w:rPr>
        <w:t xml:space="preserve"> портал)</w:t>
      </w:r>
      <w:proofErr w:type="spellStart"/>
      <w:r>
        <w:rPr>
          <w:sz w:val="28"/>
          <w:szCs w:val="28"/>
        </w:rPr>
        <w:t>раделе</w:t>
      </w:r>
      <w:proofErr w:type="spellEnd"/>
      <w:r>
        <w:rPr>
          <w:sz w:val="28"/>
          <w:szCs w:val="28"/>
        </w:rPr>
        <w:t xml:space="preserve"> единого портала) информации о субсидиях в </w:t>
      </w:r>
      <w:proofErr w:type="spellStart"/>
      <w:r>
        <w:rPr>
          <w:sz w:val="28"/>
          <w:szCs w:val="28"/>
        </w:rPr>
        <w:t>порядке,установленным</w:t>
      </w:r>
      <w:proofErr w:type="spellEnd"/>
      <w:r>
        <w:rPr>
          <w:sz w:val="28"/>
          <w:szCs w:val="28"/>
        </w:rPr>
        <w:t xml:space="preserve"> Министерством финансов Российской Федерации.</w:t>
      </w:r>
    </w:p>
    <w:p w:rsidR="004D62BE" w:rsidRDefault="004D62BE" w:rsidP="004D62BE">
      <w:pPr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высшим должностным лицом субъекта Российской Федерации в соответствии с абзацем вторым пункта1 статьи 78 Бюджетного Кодекса Российской Федерации решения о </w:t>
      </w:r>
      <w:proofErr w:type="spellStart"/>
      <w:r>
        <w:rPr>
          <w:sz w:val="28"/>
          <w:szCs w:val="28"/>
        </w:rPr>
        <w:t>размнщении</w:t>
      </w:r>
      <w:proofErr w:type="spellEnd"/>
      <w:r>
        <w:rPr>
          <w:sz w:val="28"/>
          <w:szCs w:val="28"/>
        </w:rPr>
        <w:t xml:space="preserve"> информации о </w:t>
      </w:r>
      <w:proofErr w:type="spellStart"/>
      <w:r>
        <w:rPr>
          <w:sz w:val="28"/>
          <w:szCs w:val="28"/>
        </w:rPr>
        <w:t>субсидиях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редоставляемых</w:t>
      </w:r>
      <w:proofErr w:type="spellEnd"/>
      <w:r>
        <w:rPr>
          <w:sz w:val="28"/>
          <w:szCs w:val="28"/>
        </w:rPr>
        <w:t xml:space="preserve"> из бюджета субъектов Российской </w:t>
      </w:r>
      <w:proofErr w:type="spellStart"/>
      <w:r>
        <w:rPr>
          <w:sz w:val="28"/>
          <w:szCs w:val="28"/>
        </w:rPr>
        <w:t>Федерации,ином</w:t>
      </w:r>
      <w:proofErr w:type="spellEnd"/>
      <w:r>
        <w:rPr>
          <w:sz w:val="28"/>
          <w:szCs w:val="28"/>
        </w:rPr>
        <w:t xml:space="preserve"> сайте с указанием на едином портале страниц такого сайта в правовом акте указываются информация о наличии </w:t>
      </w:r>
      <w:proofErr w:type="spellStart"/>
      <w:r>
        <w:rPr>
          <w:sz w:val="28"/>
          <w:szCs w:val="28"/>
        </w:rPr>
        <w:t>соотвествующего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решения,также</w:t>
      </w:r>
      <w:proofErr w:type="spellEnd"/>
      <w:r>
        <w:rPr>
          <w:sz w:val="28"/>
          <w:szCs w:val="28"/>
        </w:rPr>
        <w:t xml:space="preserve"> доменное имя и (или) указатели страниц такого сайта в сети «Интернет».</w:t>
      </w:r>
    </w:p>
    <w:p w:rsidR="004D62BE" w:rsidRDefault="004D62BE" w:rsidP="004D62BE">
      <w:pPr>
        <w:rPr>
          <w:sz w:val="28"/>
          <w:szCs w:val="28"/>
        </w:rPr>
      </w:pPr>
      <w:r>
        <w:rPr>
          <w:sz w:val="28"/>
          <w:szCs w:val="28"/>
        </w:rPr>
        <w:t xml:space="preserve">В случае если в правовом акте </w:t>
      </w:r>
      <w:proofErr w:type="spellStart"/>
      <w:r>
        <w:rPr>
          <w:sz w:val="28"/>
          <w:szCs w:val="28"/>
        </w:rPr>
        <w:t>указывается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информация о субсидиях (или) получателях субсидий, в том числе о заключенных с получателем субсидий соглашениях о предоставлении субсидий(далее- соглашений) являются информацией ограниченного доступа или содержит сведения составляющие государственную тайну, указанная и </w:t>
      </w:r>
      <w:proofErr w:type="spellStart"/>
      <w:r>
        <w:rPr>
          <w:sz w:val="28"/>
          <w:szCs w:val="28"/>
        </w:rPr>
        <w:t>нформация</w:t>
      </w:r>
      <w:proofErr w:type="spellEnd"/>
      <w:r>
        <w:rPr>
          <w:sz w:val="28"/>
          <w:szCs w:val="28"/>
        </w:rPr>
        <w:t xml:space="preserve"> размещается на едином портале»</w:t>
      </w:r>
    </w:p>
    <w:p w:rsidR="004D62BE" w:rsidRDefault="004D62BE" w:rsidP="004D62BE">
      <w:pPr>
        <w:rPr>
          <w:sz w:val="28"/>
          <w:szCs w:val="28"/>
        </w:rPr>
      </w:pPr>
      <w:r>
        <w:rPr>
          <w:sz w:val="28"/>
          <w:szCs w:val="28"/>
        </w:rPr>
        <w:t>-п.2 добавить подп.2.19 следующего содержания:</w:t>
      </w:r>
    </w:p>
    <w:p w:rsidR="004D62BE" w:rsidRDefault="004D62BE" w:rsidP="004D62BE">
      <w:pPr>
        <w:rPr>
          <w:sz w:val="28"/>
          <w:szCs w:val="28"/>
        </w:rPr>
      </w:pPr>
      <w:r>
        <w:rPr>
          <w:sz w:val="28"/>
          <w:szCs w:val="28"/>
        </w:rPr>
        <w:t xml:space="preserve">« п.2.19-В целях установления условий и порядка предоставления субсидий в правовом акте указываются: </w:t>
      </w:r>
    </w:p>
    <w:p w:rsidR="004D62BE" w:rsidRDefault="004D62BE" w:rsidP="004D62BE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 xml:space="preserve">ледующие требования к получателю субсидий (участнику отбора) которым он должен  соответствовать на дату, определенную правовым актом: получатель субсидий (участник отбора) не является иностранным юридическим </w:t>
      </w:r>
      <w:proofErr w:type="spellStart"/>
      <w:r>
        <w:rPr>
          <w:sz w:val="28"/>
          <w:szCs w:val="28"/>
        </w:rPr>
        <w:t>лицои</w:t>
      </w:r>
      <w:proofErr w:type="spellEnd"/>
      <w:r>
        <w:rPr>
          <w:sz w:val="28"/>
          <w:szCs w:val="28"/>
        </w:rPr>
        <w:t xml:space="preserve">, в том числе местом регистрации которого является государство или </w:t>
      </w:r>
      <w:proofErr w:type="spellStart"/>
      <w:r>
        <w:rPr>
          <w:sz w:val="28"/>
          <w:szCs w:val="28"/>
        </w:rPr>
        <w:t>территория,включенные</w:t>
      </w:r>
      <w:proofErr w:type="spellEnd"/>
      <w:r>
        <w:rPr>
          <w:sz w:val="28"/>
          <w:szCs w:val="28"/>
        </w:rPr>
        <w:t xml:space="preserve"> в утвержденный Министерством финансов </w:t>
      </w:r>
      <w:proofErr w:type="spellStart"/>
      <w:r>
        <w:rPr>
          <w:sz w:val="28"/>
          <w:szCs w:val="28"/>
        </w:rPr>
        <w:t>Россиской</w:t>
      </w:r>
      <w:proofErr w:type="spellEnd"/>
      <w:r>
        <w:rPr>
          <w:sz w:val="28"/>
          <w:szCs w:val="28"/>
        </w:rPr>
        <w:t xml:space="preserve"> Федерации перечень государств т территорий, используемых для промежуточного (офшорного) владения активами в Российской Федерации (далее-офшорные компании).а также, российским юридическим лицом, в уставном (складочном) капитале которого доля </w:t>
      </w:r>
      <w:r>
        <w:rPr>
          <w:sz w:val="28"/>
          <w:szCs w:val="28"/>
        </w:rPr>
        <w:lastRenderedPageBreak/>
        <w:t xml:space="preserve">прямого или косвенного (через третьих лиц) участия офшорных компаний в совокупности превышает 25 </w:t>
      </w:r>
      <w:proofErr w:type="spellStart"/>
      <w:r>
        <w:rPr>
          <w:sz w:val="28"/>
          <w:szCs w:val="28"/>
        </w:rPr>
        <w:t>прцентов</w:t>
      </w:r>
      <w:proofErr w:type="spellEnd"/>
      <w:r>
        <w:rPr>
          <w:sz w:val="28"/>
          <w:szCs w:val="28"/>
        </w:rPr>
        <w:t xml:space="preserve"> (если иное </w:t>
      </w:r>
      <w:proofErr w:type="spellStart"/>
      <w:r>
        <w:rPr>
          <w:sz w:val="28"/>
          <w:szCs w:val="28"/>
        </w:rPr>
        <w:t>тне</w:t>
      </w:r>
      <w:proofErr w:type="spellEnd"/>
      <w:r>
        <w:rPr>
          <w:sz w:val="28"/>
          <w:szCs w:val="28"/>
        </w:rPr>
        <w:t xml:space="preserve"> предусмотрено законодательством Российской Федерации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 xml:space="preserve">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:rsidR="004D62BE" w:rsidRDefault="004D62BE" w:rsidP="004D62BE">
      <w:pPr>
        <w:rPr>
          <w:sz w:val="28"/>
          <w:szCs w:val="28"/>
        </w:rPr>
      </w:pPr>
      <w:r>
        <w:rPr>
          <w:sz w:val="28"/>
          <w:szCs w:val="28"/>
        </w:rPr>
        <w:t>получатель субсидий (участник отбора) не находится в перечне 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D62BE" w:rsidRDefault="004D62BE" w:rsidP="004D62BE">
      <w:pPr>
        <w:rPr>
          <w:sz w:val="28"/>
          <w:szCs w:val="28"/>
        </w:rPr>
      </w:pPr>
      <w:r>
        <w:rPr>
          <w:sz w:val="28"/>
          <w:szCs w:val="28"/>
        </w:rPr>
        <w:t>получатель субсидий (участник отбора) не находится в составляемых в рамках реализации полномочий, предусмотренных главой</w:t>
      </w:r>
      <w:r w:rsidRPr="001F5612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V</w:t>
      </w:r>
      <w:r w:rsidRPr="001F5612">
        <w:rPr>
          <w:sz w:val="28"/>
          <w:szCs w:val="28"/>
        </w:rPr>
        <w:t>11</w:t>
      </w:r>
      <w:r>
        <w:rPr>
          <w:sz w:val="28"/>
          <w:szCs w:val="28"/>
        </w:rPr>
        <w:t xml:space="preserve"> Устава ООН, Совета Безопасности ООН или органами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специально созданными решениями Совета Безопасности </w:t>
      </w:r>
      <w:proofErr w:type="spellStart"/>
      <w:r>
        <w:rPr>
          <w:sz w:val="28"/>
          <w:szCs w:val="28"/>
        </w:rPr>
        <w:t>ООН,перечнях</w:t>
      </w:r>
      <w:proofErr w:type="spellEnd"/>
      <w:r>
        <w:rPr>
          <w:sz w:val="28"/>
          <w:szCs w:val="28"/>
        </w:rPr>
        <w:t xml:space="preserve"> организаций и физических </w:t>
      </w:r>
      <w:proofErr w:type="spellStart"/>
      <w:r>
        <w:rPr>
          <w:sz w:val="28"/>
          <w:szCs w:val="28"/>
        </w:rPr>
        <w:t>лиц,связанныхс</w:t>
      </w:r>
      <w:proofErr w:type="spellEnd"/>
      <w:r>
        <w:rPr>
          <w:sz w:val="28"/>
          <w:szCs w:val="28"/>
        </w:rPr>
        <w:t xml:space="preserve"> террористическими организациями и  террористами или с </w:t>
      </w:r>
      <w:proofErr w:type="spellStart"/>
      <w:r>
        <w:rPr>
          <w:sz w:val="28"/>
          <w:szCs w:val="28"/>
        </w:rPr>
        <w:t>распрстранением</w:t>
      </w:r>
      <w:proofErr w:type="spellEnd"/>
      <w:r>
        <w:rPr>
          <w:sz w:val="28"/>
          <w:szCs w:val="28"/>
        </w:rPr>
        <w:t xml:space="preserve"> оружия массового уничтожения;</w:t>
      </w:r>
    </w:p>
    <w:p w:rsidR="004D62BE" w:rsidRDefault="004D62BE" w:rsidP="004D62BE">
      <w:pPr>
        <w:rPr>
          <w:sz w:val="28"/>
          <w:szCs w:val="28"/>
        </w:rPr>
      </w:pPr>
      <w:r>
        <w:rPr>
          <w:sz w:val="28"/>
          <w:szCs w:val="28"/>
        </w:rPr>
        <w:t xml:space="preserve">получатель субсидии (участник отбора) не получает средства из </w:t>
      </w:r>
      <w:proofErr w:type="spellStart"/>
      <w:r>
        <w:rPr>
          <w:sz w:val="28"/>
          <w:szCs w:val="28"/>
        </w:rPr>
        <w:t>бюждета</w:t>
      </w:r>
      <w:proofErr w:type="spellEnd"/>
      <w:r>
        <w:rPr>
          <w:sz w:val="28"/>
          <w:szCs w:val="28"/>
        </w:rPr>
        <w:t xml:space="preserve"> субъекта  Российской Федераци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местного бюджета), из которого планируется предоставление субсидий в соответствии с правовым </w:t>
      </w:r>
      <w:proofErr w:type="spellStart"/>
      <w:r>
        <w:rPr>
          <w:sz w:val="28"/>
          <w:szCs w:val="28"/>
        </w:rPr>
        <w:t>актом,на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омновании</w:t>
      </w:r>
      <w:proofErr w:type="spellEnd"/>
      <w:r>
        <w:rPr>
          <w:sz w:val="28"/>
          <w:szCs w:val="28"/>
        </w:rPr>
        <w:t xml:space="preserve"> иных нормативных правовых актов субъекта Российской </w:t>
      </w:r>
      <w:proofErr w:type="spellStart"/>
      <w:r>
        <w:rPr>
          <w:sz w:val="28"/>
          <w:szCs w:val="28"/>
        </w:rPr>
        <w:t>Федерации,муниципальных</w:t>
      </w:r>
      <w:proofErr w:type="spellEnd"/>
      <w:r>
        <w:rPr>
          <w:sz w:val="28"/>
          <w:szCs w:val="28"/>
        </w:rPr>
        <w:t xml:space="preserve"> правовых актов на </w:t>
      </w:r>
      <w:proofErr w:type="spellStart"/>
      <w:r>
        <w:rPr>
          <w:sz w:val="28"/>
          <w:szCs w:val="28"/>
        </w:rPr>
        <w:t>цели,установленные</w:t>
      </w:r>
      <w:proofErr w:type="spellEnd"/>
      <w:r>
        <w:rPr>
          <w:sz w:val="28"/>
          <w:szCs w:val="28"/>
        </w:rPr>
        <w:t xml:space="preserve"> правовым актом;</w:t>
      </w:r>
    </w:p>
    <w:p w:rsidR="004D62BE" w:rsidRDefault="004D62BE" w:rsidP="004D62B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попучатель</w:t>
      </w:r>
      <w:proofErr w:type="spellEnd"/>
      <w:r>
        <w:rPr>
          <w:sz w:val="28"/>
          <w:szCs w:val="28"/>
        </w:rPr>
        <w:t xml:space="preserve"> субсидий (участник отбора) не является иностранным агентом в соответствии с Федеральным законом « О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деятельностью лиц, находящихся под иностранным влиянием»; </w:t>
      </w:r>
    </w:p>
    <w:p w:rsidR="004D62BE" w:rsidRDefault="004D62BE" w:rsidP="004D62BE">
      <w:pPr>
        <w:rPr>
          <w:sz w:val="28"/>
          <w:szCs w:val="28"/>
        </w:rPr>
      </w:pPr>
      <w:r>
        <w:rPr>
          <w:sz w:val="28"/>
          <w:szCs w:val="28"/>
        </w:rPr>
        <w:t xml:space="preserve">у получателя субсидий (участника отбора) на едином налоговом счете отсутствует или не превышает </w:t>
      </w:r>
      <w:proofErr w:type="spellStart"/>
      <w:r>
        <w:rPr>
          <w:sz w:val="28"/>
          <w:szCs w:val="28"/>
        </w:rPr>
        <w:t>размер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пределенный</w:t>
      </w:r>
      <w:proofErr w:type="spellEnd"/>
      <w:r>
        <w:rPr>
          <w:sz w:val="28"/>
          <w:szCs w:val="28"/>
        </w:rPr>
        <w:t xml:space="preserve"> пунктом 3 статьи 47 Налогового кодекса Российской </w:t>
      </w:r>
      <w:proofErr w:type="spellStart"/>
      <w:r>
        <w:rPr>
          <w:sz w:val="28"/>
          <w:szCs w:val="28"/>
        </w:rPr>
        <w:t>Федерации,задолженностьпо</w:t>
      </w:r>
      <w:proofErr w:type="spellEnd"/>
      <w:r>
        <w:rPr>
          <w:sz w:val="28"/>
          <w:szCs w:val="28"/>
        </w:rPr>
        <w:t xml:space="preserve"> уплате </w:t>
      </w:r>
      <w:proofErr w:type="spellStart"/>
      <w:r>
        <w:rPr>
          <w:sz w:val="28"/>
          <w:szCs w:val="28"/>
        </w:rPr>
        <w:t>налогов,сборов</w:t>
      </w:r>
      <w:proofErr w:type="spellEnd"/>
      <w:r>
        <w:rPr>
          <w:sz w:val="28"/>
          <w:szCs w:val="28"/>
        </w:rPr>
        <w:t xml:space="preserve"> т страховых взносов в бюджеты бюджетной системы </w:t>
      </w:r>
    </w:p>
    <w:p w:rsidR="004D62BE" w:rsidRDefault="004D62BE" w:rsidP="004D62B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Росси </w:t>
      </w:r>
      <w:proofErr w:type="spellStart"/>
      <w:r>
        <w:rPr>
          <w:sz w:val="28"/>
          <w:szCs w:val="28"/>
        </w:rPr>
        <w:t>йской</w:t>
      </w:r>
      <w:proofErr w:type="spellEnd"/>
      <w:proofErr w:type="gramEnd"/>
      <w:r>
        <w:rPr>
          <w:sz w:val="28"/>
          <w:szCs w:val="28"/>
        </w:rPr>
        <w:t xml:space="preserve"> Федерации;</w:t>
      </w:r>
    </w:p>
    <w:p w:rsidR="004D62BE" w:rsidRDefault="004D62BE" w:rsidP="004D62BE">
      <w:pPr>
        <w:rPr>
          <w:sz w:val="28"/>
          <w:szCs w:val="28"/>
        </w:rPr>
      </w:pPr>
      <w:r>
        <w:rPr>
          <w:sz w:val="28"/>
          <w:szCs w:val="28"/>
        </w:rPr>
        <w:t xml:space="preserve">у получателя субсидий (участника отбора) отсутствует просроченная задолженность по возврату в бюджет субъекта </w:t>
      </w:r>
      <w:proofErr w:type="spellStart"/>
      <w:r>
        <w:rPr>
          <w:sz w:val="28"/>
          <w:szCs w:val="28"/>
        </w:rPr>
        <w:t>Российсвой</w:t>
      </w:r>
      <w:proofErr w:type="spellEnd"/>
      <w:r>
        <w:rPr>
          <w:sz w:val="28"/>
          <w:szCs w:val="28"/>
        </w:rPr>
        <w:t xml:space="preserve"> Федерации (местный бюджет)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 xml:space="preserve">з которого планируется предоставление субсидий с соответствии с правовым </w:t>
      </w:r>
      <w:proofErr w:type="spellStart"/>
      <w:r>
        <w:rPr>
          <w:sz w:val="28"/>
          <w:szCs w:val="28"/>
        </w:rPr>
        <w:t>актом,иных</w:t>
      </w:r>
      <w:proofErr w:type="spellEnd"/>
      <w:r>
        <w:rPr>
          <w:sz w:val="28"/>
          <w:szCs w:val="28"/>
        </w:rPr>
        <w:t xml:space="preserve"> субсидий, бюджетных </w:t>
      </w:r>
      <w:proofErr w:type="spellStart"/>
      <w:r>
        <w:rPr>
          <w:sz w:val="28"/>
          <w:szCs w:val="28"/>
        </w:rPr>
        <w:t>инвестиций,атакже</w:t>
      </w:r>
      <w:proofErr w:type="spellEnd"/>
      <w:r>
        <w:rPr>
          <w:sz w:val="28"/>
          <w:szCs w:val="28"/>
        </w:rPr>
        <w:t xml:space="preserve"> иная просроченная(неурегулированная) задолженность по денежным обязательствам перед публично-правовым </w:t>
      </w:r>
      <w:proofErr w:type="spellStart"/>
      <w:r>
        <w:rPr>
          <w:sz w:val="28"/>
          <w:szCs w:val="28"/>
        </w:rPr>
        <w:t>образованием,из</w:t>
      </w:r>
      <w:proofErr w:type="spellEnd"/>
      <w:r>
        <w:rPr>
          <w:sz w:val="28"/>
          <w:szCs w:val="28"/>
        </w:rPr>
        <w:t xml:space="preserve"> бюджета которого планируется предоставление субсидии в соответствии с правовым актом(</w:t>
      </w:r>
      <w:proofErr w:type="spellStart"/>
      <w:r>
        <w:rPr>
          <w:sz w:val="28"/>
          <w:szCs w:val="28"/>
        </w:rPr>
        <w:t>заисключением</w:t>
      </w:r>
      <w:proofErr w:type="spellEnd"/>
      <w:r>
        <w:rPr>
          <w:sz w:val="28"/>
          <w:szCs w:val="28"/>
        </w:rPr>
        <w:t xml:space="preserve"> случаев, установленных соответственно </w:t>
      </w:r>
      <w:proofErr w:type="spellStart"/>
      <w:r>
        <w:rPr>
          <w:sz w:val="28"/>
          <w:szCs w:val="28"/>
        </w:rPr>
        <w:t>высшимисполнительным</w:t>
      </w:r>
      <w:proofErr w:type="spellEnd"/>
      <w:r>
        <w:rPr>
          <w:sz w:val="28"/>
          <w:szCs w:val="28"/>
        </w:rPr>
        <w:t xml:space="preserve"> органом Российской Федераци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местной администрацией);</w:t>
      </w:r>
    </w:p>
    <w:p w:rsidR="004D62BE" w:rsidRDefault="004D62BE" w:rsidP="004D62BE">
      <w:pPr>
        <w:rPr>
          <w:sz w:val="28"/>
          <w:szCs w:val="28"/>
        </w:rPr>
      </w:pPr>
      <w:r>
        <w:rPr>
          <w:sz w:val="28"/>
          <w:szCs w:val="28"/>
        </w:rPr>
        <w:t>получатель субсидии (участник отбора)</w:t>
      </w:r>
      <w:proofErr w:type="gramStart"/>
      <w:r>
        <w:rPr>
          <w:sz w:val="28"/>
          <w:szCs w:val="28"/>
        </w:rPr>
        <w:t>,я</w:t>
      </w:r>
      <w:proofErr w:type="gramEnd"/>
      <w:r>
        <w:rPr>
          <w:sz w:val="28"/>
          <w:szCs w:val="28"/>
        </w:rPr>
        <w:t xml:space="preserve">вляющийся юридическим лицом, не находится в процессе реорганизации (за исключением реорганизации в </w:t>
      </w:r>
      <w:r>
        <w:rPr>
          <w:sz w:val="28"/>
          <w:szCs w:val="28"/>
        </w:rPr>
        <w:lastRenderedPageBreak/>
        <w:t xml:space="preserve">форме присоединения к </w:t>
      </w:r>
      <w:proofErr w:type="spellStart"/>
      <w:r>
        <w:rPr>
          <w:sz w:val="28"/>
          <w:szCs w:val="28"/>
        </w:rPr>
        <w:t>юридическомулицу,являющемуся</w:t>
      </w:r>
      <w:proofErr w:type="spellEnd"/>
      <w:r>
        <w:rPr>
          <w:sz w:val="28"/>
          <w:szCs w:val="28"/>
        </w:rPr>
        <w:t xml:space="preserve"> получателем          субсидии(участником отбора) ,другого юридического лица),</w:t>
      </w:r>
      <w:proofErr w:type="spellStart"/>
      <w:r>
        <w:rPr>
          <w:sz w:val="28"/>
          <w:szCs w:val="28"/>
        </w:rPr>
        <w:t>ликвидаци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и,в</w:t>
      </w:r>
      <w:proofErr w:type="spellEnd"/>
      <w:r>
        <w:rPr>
          <w:sz w:val="28"/>
          <w:szCs w:val="28"/>
        </w:rPr>
        <w:t xml:space="preserve"> отношении его не введена процедура </w:t>
      </w:r>
      <w:proofErr w:type="spellStart"/>
      <w:r>
        <w:rPr>
          <w:sz w:val="28"/>
          <w:szCs w:val="28"/>
        </w:rPr>
        <w:t>банкротства,деятельность</w:t>
      </w:r>
      <w:proofErr w:type="spellEnd"/>
      <w:r>
        <w:rPr>
          <w:sz w:val="28"/>
          <w:szCs w:val="28"/>
        </w:rPr>
        <w:t xml:space="preserve"> получателя субсидии(участника отбора) не приостановлена в порядке, предусмотренном законодательством Российской </w:t>
      </w:r>
      <w:proofErr w:type="spellStart"/>
      <w:r>
        <w:rPr>
          <w:sz w:val="28"/>
          <w:szCs w:val="28"/>
        </w:rPr>
        <w:t>Федерации,а</w:t>
      </w:r>
      <w:proofErr w:type="spellEnd"/>
      <w:r>
        <w:rPr>
          <w:sz w:val="28"/>
          <w:szCs w:val="28"/>
        </w:rPr>
        <w:t xml:space="preserve">  получатель субсидии(участника отбора),являющийся индивидуальным </w:t>
      </w:r>
      <w:proofErr w:type="spellStart"/>
      <w:r>
        <w:rPr>
          <w:sz w:val="28"/>
          <w:szCs w:val="28"/>
        </w:rPr>
        <w:t>предпринимателем,не</w:t>
      </w:r>
      <w:proofErr w:type="spellEnd"/>
      <w:r>
        <w:rPr>
          <w:sz w:val="28"/>
          <w:szCs w:val="28"/>
        </w:rPr>
        <w:t xml:space="preserve"> прекратил деятельность в качестве индивидуального предпринимателя;</w:t>
      </w:r>
    </w:p>
    <w:p w:rsidR="004D62BE" w:rsidRDefault="004D62BE" w:rsidP="004D62BE">
      <w:pPr>
        <w:rPr>
          <w:sz w:val="28"/>
          <w:szCs w:val="28"/>
        </w:rPr>
      </w:pPr>
      <w:r>
        <w:rPr>
          <w:sz w:val="28"/>
          <w:szCs w:val="28"/>
        </w:rPr>
        <w:t xml:space="preserve">в реестре дисквалифицированных лиц отсутствует сведения о  дисквалифицированных </w:t>
      </w:r>
      <w:proofErr w:type="spellStart"/>
      <w:r>
        <w:rPr>
          <w:sz w:val="28"/>
          <w:szCs w:val="28"/>
        </w:rPr>
        <w:t>руководителе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ленах</w:t>
      </w:r>
      <w:proofErr w:type="spellEnd"/>
      <w:r>
        <w:rPr>
          <w:sz w:val="28"/>
          <w:szCs w:val="28"/>
        </w:rPr>
        <w:t xml:space="preserve"> коллегиального исполнительного </w:t>
      </w:r>
      <w:proofErr w:type="spellStart"/>
      <w:r>
        <w:rPr>
          <w:sz w:val="28"/>
          <w:szCs w:val="28"/>
        </w:rPr>
        <w:t>органа,лице,исполняющем</w:t>
      </w:r>
      <w:proofErr w:type="spellEnd"/>
      <w:r>
        <w:rPr>
          <w:sz w:val="28"/>
          <w:szCs w:val="28"/>
        </w:rPr>
        <w:t xml:space="preserve"> функции единоличного исполнительного </w:t>
      </w:r>
      <w:proofErr w:type="spellStart"/>
      <w:r>
        <w:rPr>
          <w:sz w:val="28"/>
          <w:szCs w:val="28"/>
        </w:rPr>
        <w:t>органа,или</w:t>
      </w:r>
      <w:proofErr w:type="spellEnd"/>
      <w:r>
        <w:rPr>
          <w:sz w:val="28"/>
          <w:szCs w:val="28"/>
        </w:rPr>
        <w:t xml:space="preserve"> главном бухгалтере(при наличии) получателя субсидии(участника отбора),являющегося юридическим </w:t>
      </w:r>
      <w:proofErr w:type="spellStart"/>
      <w:r>
        <w:rPr>
          <w:sz w:val="28"/>
          <w:szCs w:val="28"/>
        </w:rPr>
        <w:t>лицом,об</w:t>
      </w:r>
      <w:proofErr w:type="spellEnd"/>
      <w:r>
        <w:rPr>
          <w:sz w:val="28"/>
          <w:szCs w:val="28"/>
        </w:rPr>
        <w:t xml:space="preserve"> индивидуальном предпринимателе и о физическом лице-производителе  </w:t>
      </w:r>
      <w:proofErr w:type="spellStart"/>
      <w:r>
        <w:rPr>
          <w:sz w:val="28"/>
          <w:szCs w:val="28"/>
        </w:rPr>
        <w:t>товаров,работ,услуг</w:t>
      </w:r>
      <w:proofErr w:type="spellEnd"/>
      <w:r>
        <w:rPr>
          <w:sz w:val="28"/>
          <w:szCs w:val="28"/>
        </w:rPr>
        <w:t>, являющихся получателями субсидий),участниками отбора);</w:t>
      </w:r>
    </w:p>
    <w:p w:rsidR="004D62BE" w:rsidRDefault="004D62BE" w:rsidP="004D62BE">
      <w:pPr>
        <w:rPr>
          <w:sz w:val="28"/>
          <w:szCs w:val="28"/>
        </w:rPr>
      </w:pPr>
      <w:r>
        <w:rPr>
          <w:sz w:val="28"/>
          <w:szCs w:val="28"/>
        </w:rPr>
        <w:t xml:space="preserve">иные </w:t>
      </w:r>
      <w:proofErr w:type="spellStart"/>
      <w:r>
        <w:rPr>
          <w:sz w:val="28"/>
          <w:szCs w:val="28"/>
        </w:rPr>
        <w:t>требования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указанные в настоящем подпункте, определенные правовым актом.</w:t>
      </w:r>
    </w:p>
    <w:p w:rsidR="004D62BE" w:rsidRDefault="004D62BE" w:rsidP="004D62BE">
      <w:pPr>
        <w:rPr>
          <w:sz w:val="28"/>
          <w:szCs w:val="28"/>
        </w:rPr>
      </w:pPr>
      <w:r>
        <w:rPr>
          <w:sz w:val="28"/>
          <w:szCs w:val="28"/>
        </w:rPr>
        <w:t>Положения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предусмотренные абзацами седьмым- десятым настоящего подпункта, включаются в правовой акт при необходимости;</w:t>
      </w:r>
    </w:p>
    <w:p w:rsidR="004D62BE" w:rsidRDefault="004D62BE" w:rsidP="004D62BE">
      <w:pPr>
        <w:rPr>
          <w:sz w:val="28"/>
          <w:szCs w:val="28"/>
        </w:rPr>
      </w:pPr>
      <w:r>
        <w:rPr>
          <w:sz w:val="28"/>
          <w:szCs w:val="28"/>
        </w:rPr>
        <w:t xml:space="preserve">б) порядок и сроки проведения главным распорядителем бюджетных средств проверки на соответствие </w:t>
      </w:r>
      <w:proofErr w:type="spellStart"/>
      <w:r>
        <w:rPr>
          <w:sz w:val="28"/>
          <w:szCs w:val="28"/>
        </w:rPr>
        <w:t>требованиям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казанным</w:t>
      </w:r>
      <w:proofErr w:type="spellEnd"/>
      <w:r>
        <w:rPr>
          <w:sz w:val="28"/>
          <w:szCs w:val="28"/>
        </w:rPr>
        <w:t xml:space="preserve"> в подпункте «а» настоящего пункта;</w:t>
      </w:r>
    </w:p>
    <w:p w:rsidR="004D62BE" w:rsidRDefault="004D62BE" w:rsidP="004D62BE">
      <w:pPr>
        <w:rPr>
          <w:sz w:val="28"/>
          <w:szCs w:val="28"/>
        </w:rPr>
      </w:pPr>
      <w:r>
        <w:rPr>
          <w:sz w:val="28"/>
          <w:szCs w:val="28"/>
        </w:rPr>
        <w:t xml:space="preserve">в) перечень документов и сроки  их представления получателем субсидии для подтверждения соответствия </w:t>
      </w:r>
      <w:proofErr w:type="spellStart"/>
      <w:r>
        <w:rPr>
          <w:sz w:val="28"/>
          <w:szCs w:val="28"/>
        </w:rPr>
        <w:t>требованиям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казанным</w:t>
      </w:r>
      <w:proofErr w:type="spellEnd"/>
      <w:r>
        <w:rPr>
          <w:sz w:val="28"/>
          <w:szCs w:val="28"/>
        </w:rPr>
        <w:t xml:space="preserve"> в подпункте «а» настоящего </w:t>
      </w:r>
      <w:proofErr w:type="spellStart"/>
      <w:r>
        <w:rPr>
          <w:sz w:val="28"/>
          <w:szCs w:val="28"/>
        </w:rPr>
        <w:t>пункта,а</w:t>
      </w:r>
      <w:proofErr w:type="spellEnd"/>
      <w:r>
        <w:rPr>
          <w:sz w:val="28"/>
          <w:szCs w:val="28"/>
        </w:rPr>
        <w:t xml:space="preserve"> также при необходимости требования к таким документам».</w:t>
      </w:r>
    </w:p>
    <w:p w:rsidR="004D62BE" w:rsidRDefault="004D62BE" w:rsidP="004D62BE">
      <w:pPr>
        <w:rPr>
          <w:sz w:val="28"/>
          <w:szCs w:val="28"/>
        </w:rPr>
      </w:pPr>
      <w:r>
        <w:rPr>
          <w:sz w:val="28"/>
          <w:szCs w:val="28"/>
        </w:rPr>
        <w:t>-п.3 добавить подпункт 3.4,3.5,следующего содержания:</w:t>
      </w:r>
    </w:p>
    <w:p w:rsidR="004D62BE" w:rsidRDefault="004D62BE" w:rsidP="004D62BE">
      <w:pPr>
        <w:rPr>
          <w:sz w:val="28"/>
          <w:szCs w:val="28"/>
        </w:rPr>
      </w:pPr>
      <w:r>
        <w:rPr>
          <w:sz w:val="28"/>
          <w:szCs w:val="28"/>
        </w:rPr>
        <w:t xml:space="preserve">-«3.4 При реорганизации получателя </w:t>
      </w:r>
      <w:proofErr w:type="spellStart"/>
      <w:r>
        <w:rPr>
          <w:sz w:val="28"/>
          <w:szCs w:val="28"/>
        </w:rPr>
        <w:t>субсидии</w:t>
      </w:r>
      <w:proofErr w:type="gramStart"/>
      <w:r>
        <w:rPr>
          <w:sz w:val="28"/>
          <w:szCs w:val="28"/>
        </w:rPr>
        <w:t>,я</w:t>
      </w:r>
      <w:proofErr w:type="gramEnd"/>
      <w:r>
        <w:rPr>
          <w:sz w:val="28"/>
          <w:szCs w:val="28"/>
        </w:rPr>
        <w:t>вляющегося</w:t>
      </w:r>
      <w:proofErr w:type="spellEnd"/>
      <w:r>
        <w:rPr>
          <w:sz w:val="28"/>
          <w:szCs w:val="28"/>
        </w:rPr>
        <w:t xml:space="preserve"> юридическим </w:t>
      </w:r>
      <w:proofErr w:type="spellStart"/>
      <w:r>
        <w:rPr>
          <w:sz w:val="28"/>
          <w:szCs w:val="28"/>
        </w:rPr>
        <w:t>лицом,в</w:t>
      </w:r>
      <w:proofErr w:type="spellEnd"/>
      <w:r>
        <w:rPr>
          <w:sz w:val="28"/>
          <w:szCs w:val="28"/>
        </w:rPr>
        <w:t xml:space="preserve">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,являющегося правопреемником;</w:t>
      </w:r>
    </w:p>
    <w:p w:rsidR="004D62BE" w:rsidRDefault="004D62BE" w:rsidP="004D62BE">
      <w:pPr>
        <w:rPr>
          <w:sz w:val="28"/>
          <w:szCs w:val="28"/>
        </w:rPr>
      </w:pPr>
      <w:r>
        <w:rPr>
          <w:sz w:val="28"/>
          <w:szCs w:val="28"/>
        </w:rPr>
        <w:t xml:space="preserve">при реорганизации получателя </w:t>
      </w:r>
      <w:proofErr w:type="spellStart"/>
      <w:r>
        <w:rPr>
          <w:sz w:val="28"/>
          <w:szCs w:val="28"/>
        </w:rPr>
        <w:t>субсидии</w:t>
      </w:r>
      <w:proofErr w:type="gramStart"/>
      <w:r>
        <w:rPr>
          <w:sz w:val="28"/>
          <w:szCs w:val="28"/>
        </w:rPr>
        <w:t>,я</w:t>
      </w:r>
      <w:proofErr w:type="gramEnd"/>
      <w:r>
        <w:rPr>
          <w:sz w:val="28"/>
          <w:szCs w:val="28"/>
        </w:rPr>
        <w:t>вляющегося</w:t>
      </w:r>
      <w:proofErr w:type="spellEnd"/>
      <w:r>
        <w:rPr>
          <w:sz w:val="28"/>
          <w:szCs w:val="28"/>
        </w:rPr>
        <w:t xml:space="preserve">  юридическим </w:t>
      </w:r>
      <w:proofErr w:type="spellStart"/>
      <w:r>
        <w:rPr>
          <w:sz w:val="28"/>
          <w:szCs w:val="28"/>
        </w:rPr>
        <w:t>лицом,в</w:t>
      </w:r>
      <w:proofErr w:type="spellEnd"/>
      <w:r>
        <w:rPr>
          <w:sz w:val="28"/>
          <w:szCs w:val="28"/>
        </w:rPr>
        <w:t xml:space="preserve"> форме </w:t>
      </w:r>
      <w:proofErr w:type="spellStart"/>
      <w:r>
        <w:rPr>
          <w:sz w:val="28"/>
          <w:szCs w:val="28"/>
        </w:rPr>
        <w:t>разделения,выделения</w:t>
      </w:r>
      <w:proofErr w:type="spellEnd"/>
      <w:r>
        <w:rPr>
          <w:sz w:val="28"/>
          <w:szCs w:val="28"/>
        </w:rPr>
        <w:t xml:space="preserve"> ,а также при ликвидации получателя субсидии , или прекращении деятельности получателя субсидии, являющегося индивидуальным предпринимателем (за исключением индивидуального </w:t>
      </w:r>
      <w:proofErr w:type="spellStart"/>
      <w:r>
        <w:rPr>
          <w:sz w:val="28"/>
          <w:szCs w:val="28"/>
        </w:rPr>
        <w:t>предпрнимателя,осущетвляющего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деятельностьв</w:t>
      </w:r>
      <w:proofErr w:type="spellEnd"/>
      <w:r>
        <w:rPr>
          <w:sz w:val="28"/>
          <w:szCs w:val="28"/>
        </w:rPr>
        <w:t xml:space="preserve"> качестве главы крестьянского (фермерского) хозяйства в соответствии с абзацем вторым пункта 5 статьи 23 Гражданского </w:t>
      </w:r>
      <w:proofErr w:type="spellStart"/>
      <w:r>
        <w:rPr>
          <w:sz w:val="28"/>
          <w:szCs w:val="28"/>
        </w:rPr>
        <w:t>кодексаРоссийской</w:t>
      </w:r>
      <w:proofErr w:type="spellEnd"/>
      <w:r>
        <w:rPr>
          <w:sz w:val="28"/>
          <w:szCs w:val="28"/>
        </w:rPr>
        <w:t xml:space="preserve">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 о неисполненных получателем субсидии </w:t>
      </w:r>
      <w:proofErr w:type="spellStart"/>
      <w:r>
        <w:rPr>
          <w:sz w:val="28"/>
          <w:szCs w:val="28"/>
        </w:rPr>
        <w:t>обязательствах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>сточником</w:t>
      </w:r>
      <w:proofErr w:type="spellEnd"/>
      <w:r>
        <w:rPr>
          <w:sz w:val="28"/>
          <w:szCs w:val="28"/>
        </w:rPr>
        <w:t xml:space="preserve"> финансового обеспечения которых является субсидия, и возврате неиспользованного остатка субсидии в </w:t>
      </w:r>
      <w:proofErr w:type="spellStart"/>
      <w:r>
        <w:rPr>
          <w:sz w:val="28"/>
          <w:szCs w:val="28"/>
        </w:rPr>
        <w:t>соотвествующий</w:t>
      </w:r>
      <w:proofErr w:type="spellEnd"/>
      <w:r>
        <w:rPr>
          <w:sz w:val="28"/>
          <w:szCs w:val="28"/>
        </w:rPr>
        <w:t xml:space="preserve"> бюджет бюджетной </w:t>
      </w:r>
      <w:proofErr w:type="spellStart"/>
      <w:r>
        <w:rPr>
          <w:sz w:val="28"/>
          <w:szCs w:val="28"/>
        </w:rPr>
        <w:t>ситстемы</w:t>
      </w:r>
      <w:proofErr w:type="spellEnd"/>
      <w:r>
        <w:rPr>
          <w:sz w:val="28"/>
          <w:szCs w:val="28"/>
        </w:rPr>
        <w:t xml:space="preserve"> Российской Федерации;</w:t>
      </w:r>
    </w:p>
    <w:p w:rsidR="004D62BE" w:rsidRDefault="004D62BE" w:rsidP="004D62B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 xml:space="preserve">фермерского) хозяйства в соответствии с абзацем вторым пункта 5 статьи 23 Гражданского кодекса Российской Федерации ,передающего свои права другому гражданину  в соответствии со статьёй 18 Федерального закона « О крестьянском (фермерском) хозяйстве». В соглашение  вносятся изменения путем заключения дополнительного соглашения к соглашению в части перемены лица  в обязательстве с указанием стороны в соглашении иного </w:t>
      </w:r>
      <w:proofErr w:type="spellStart"/>
      <w:r>
        <w:rPr>
          <w:sz w:val="28"/>
          <w:szCs w:val="28"/>
        </w:rPr>
        <w:t>лица</w:t>
      </w:r>
      <w:proofErr w:type="gramStart"/>
      <w:r>
        <w:rPr>
          <w:sz w:val="28"/>
          <w:szCs w:val="28"/>
        </w:rPr>
        <w:t>,я</w:t>
      </w:r>
      <w:proofErr w:type="gramEnd"/>
      <w:r>
        <w:rPr>
          <w:sz w:val="28"/>
          <w:szCs w:val="28"/>
        </w:rPr>
        <w:t>вляющегося</w:t>
      </w:r>
      <w:proofErr w:type="spellEnd"/>
      <w:r>
        <w:rPr>
          <w:sz w:val="28"/>
          <w:szCs w:val="28"/>
        </w:rPr>
        <w:t xml:space="preserve"> правопреемником.</w:t>
      </w:r>
    </w:p>
    <w:p w:rsidR="004D62BE" w:rsidRDefault="004D62BE" w:rsidP="004D62BE">
      <w:pPr>
        <w:rPr>
          <w:sz w:val="28"/>
          <w:szCs w:val="28"/>
        </w:rPr>
      </w:pPr>
      <w:r>
        <w:rPr>
          <w:sz w:val="28"/>
          <w:szCs w:val="28"/>
        </w:rPr>
        <w:t xml:space="preserve">3.5  порядок и сроки проверки  и принятия главным распорядителем бюджетных средств </w:t>
      </w:r>
      <w:proofErr w:type="spellStart"/>
      <w:r>
        <w:rPr>
          <w:sz w:val="28"/>
          <w:szCs w:val="28"/>
        </w:rPr>
        <w:t>отчетности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редставленной</w:t>
      </w:r>
      <w:proofErr w:type="spellEnd"/>
      <w:r>
        <w:rPr>
          <w:sz w:val="28"/>
          <w:szCs w:val="28"/>
        </w:rPr>
        <w:t xml:space="preserve"> получателем субсидии.</w:t>
      </w:r>
    </w:p>
    <w:p w:rsidR="004D62BE" w:rsidRDefault="004D62BE" w:rsidP="004D62BE">
      <w:pPr>
        <w:rPr>
          <w:sz w:val="28"/>
          <w:szCs w:val="28"/>
        </w:rPr>
      </w:pPr>
      <w:r>
        <w:rPr>
          <w:sz w:val="28"/>
          <w:szCs w:val="28"/>
        </w:rPr>
        <w:t xml:space="preserve">2.Настоящее постановление опубликовать в официальном печатном органе Октябрьского муниципального образования «Вестник Октябрьского МО», и разместить на официальном сайте Дергачевского </w:t>
      </w:r>
      <w:proofErr w:type="gramStart"/>
      <w:r>
        <w:rPr>
          <w:sz w:val="28"/>
          <w:szCs w:val="28"/>
        </w:rPr>
        <w:t xml:space="preserve">м </w:t>
      </w:r>
      <w:proofErr w:type="spellStart"/>
      <w:r>
        <w:rPr>
          <w:sz w:val="28"/>
          <w:szCs w:val="28"/>
        </w:rPr>
        <w:t>униципального</w:t>
      </w:r>
      <w:proofErr w:type="spellEnd"/>
      <w:proofErr w:type="gramEnd"/>
      <w:r>
        <w:rPr>
          <w:sz w:val="28"/>
          <w:szCs w:val="28"/>
        </w:rPr>
        <w:t xml:space="preserve"> района.</w:t>
      </w:r>
    </w:p>
    <w:p w:rsidR="004D62BE" w:rsidRDefault="004D62BE" w:rsidP="004D62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D62BE" w:rsidRDefault="004D62BE" w:rsidP="004D62BE">
      <w:pPr>
        <w:rPr>
          <w:sz w:val="28"/>
          <w:szCs w:val="28"/>
        </w:rPr>
      </w:pPr>
    </w:p>
    <w:p w:rsidR="004D62BE" w:rsidRDefault="004D62BE" w:rsidP="004D62B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Октябрьского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62BE" w:rsidRDefault="004D62BE" w:rsidP="004D62B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муниципальногообразования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К.К.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Джакияева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4D62BE" w:rsidRDefault="004D62BE" w:rsidP="004D62BE"/>
    <w:p w:rsidR="004D62BE" w:rsidRDefault="004D62BE" w:rsidP="004D62BE"/>
    <w:p w:rsidR="00E938A7" w:rsidRDefault="00E938A7"/>
    <w:p w:rsidR="004D62BE" w:rsidRDefault="004D62BE"/>
    <w:p w:rsidR="004D62BE" w:rsidRDefault="004D62BE"/>
    <w:p w:rsidR="004D62BE" w:rsidRDefault="004D62BE"/>
    <w:p w:rsidR="004D62BE" w:rsidRDefault="004D62BE"/>
    <w:p w:rsidR="004D62BE" w:rsidRDefault="004D62BE" w:rsidP="004D62B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08DCAFC" wp14:editId="2AB0EBE8">
            <wp:extent cx="749935" cy="914400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2BE" w:rsidRDefault="004D62BE" w:rsidP="004D62BE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4D62BE" w:rsidRDefault="004D62BE" w:rsidP="004D62BE">
      <w:pPr>
        <w:jc w:val="center"/>
        <w:rPr>
          <w:b/>
          <w:sz w:val="28"/>
        </w:rPr>
      </w:pPr>
      <w:r>
        <w:rPr>
          <w:b/>
          <w:sz w:val="28"/>
        </w:rPr>
        <w:t>ОКТЯБРЬСКОГО МУНИЦИПАЛЬНОГО ОБРАЗОВАНИЯ</w:t>
      </w:r>
    </w:p>
    <w:p w:rsidR="004D62BE" w:rsidRDefault="004D62BE" w:rsidP="004D62BE">
      <w:pPr>
        <w:jc w:val="center"/>
        <w:rPr>
          <w:b/>
          <w:sz w:val="28"/>
        </w:rPr>
      </w:pPr>
      <w:r>
        <w:rPr>
          <w:b/>
          <w:sz w:val="28"/>
        </w:rPr>
        <w:t>ДЕРГАЧЕВСКОГО МУНИЦИПАЛЬНОГО РАЙОНА</w:t>
      </w:r>
    </w:p>
    <w:p w:rsidR="004D62BE" w:rsidRDefault="004D62BE" w:rsidP="004D62BE">
      <w:pPr>
        <w:jc w:val="center"/>
        <w:rPr>
          <w:b/>
          <w:sz w:val="28"/>
        </w:rPr>
      </w:pPr>
      <w:r>
        <w:rPr>
          <w:b/>
          <w:sz w:val="28"/>
        </w:rPr>
        <w:t>САРАТОВСКОЙ ОБЛАСТИ</w:t>
      </w:r>
    </w:p>
    <w:p w:rsidR="004D62BE" w:rsidRDefault="004D62BE" w:rsidP="004D62BE">
      <w:pPr>
        <w:jc w:val="center"/>
        <w:rPr>
          <w:b/>
          <w:sz w:val="28"/>
        </w:rPr>
      </w:pPr>
    </w:p>
    <w:p w:rsidR="004D62BE" w:rsidRDefault="004D62BE" w:rsidP="004D62BE">
      <w:pPr>
        <w:jc w:val="center"/>
        <w:rPr>
          <w:b/>
          <w:sz w:val="28"/>
        </w:rPr>
      </w:pPr>
      <w:r>
        <w:rPr>
          <w:b/>
          <w:sz w:val="28"/>
        </w:rPr>
        <w:t xml:space="preserve">ПОСТАНОВЛЕНИЕ № 17 </w:t>
      </w:r>
    </w:p>
    <w:p w:rsidR="004D62BE" w:rsidRDefault="004D62BE" w:rsidP="004D62BE">
      <w:pPr>
        <w:jc w:val="center"/>
        <w:rPr>
          <w:b/>
          <w:sz w:val="28"/>
        </w:rPr>
      </w:pPr>
      <w:r>
        <w:rPr>
          <w:b/>
          <w:sz w:val="28"/>
        </w:rPr>
        <w:t>от 25 июня 2024  года</w:t>
      </w:r>
    </w:p>
    <w:p w:rsidR="004D62BE" w:rsidRDefault="004D62BE" w:rsidP="004D62BE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  <w:sz w:val="15"/>
          <w:szCs w:val="15"/>
        </w:rPr>
      </w:pPr>
    </w:p>
    <w:p w:rsidR="004D62BE" w:rsidRPr="006C10AA" w:rsidRDefault="004D62BE" w:rsidP="004D62BE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b/>
          <w:color w:val="111111"/>
          <w:sz w:val="28"/>
          <w:szCs w:val="28"/>
        </w:rPr>
      </w:pPr>
      <w:r w:rsidRPr="006C10AA">
        <w:rPr>
          <w:rFonts w:ascii="Montserrat" w:hAnsi="Montserrat"/>
          <w:b/>
          <w:color w:val="111111"/>
          <w:sz w:val="28"/>
          <w:szCs w:val="28"/>
        </w:rPr>
        <w:t>О внесении изменений и дополнений</w:t>
      </w:r>
    </w:p>
    <w:p w:rsidR="004D62BE" w:rsidRPr="006C10AA" w:rsidRDefault="004D62BE" w:rsidP="004D62BE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b/>
          <w:color w:val="111111"/>
          <w:sz w:val="28"/>
          <w:szCs w:val="28"/>
        </w:rPr>
      </w:pPr>
      <w:r w:rsidRPr="006C10AA">
        <w:rPr>
          <w:rFonts w:ascii="Montserrat" w:hAnsi="Montserrat"/>
          <w:b/>
          <w:color w:val="111111"/>
          <w:sz w:val="28"/>
          <w:szCs w:val="28"/>
        </w:rPr>
        <w:t xml:space="preserve"> в постановление администрации </w:t>
      </w:r>
      <w:proofErr w:type="gramStart"/>
      <w:r w:rsidRPr="006C10AA">
        <w:rPr>
          <w:rFonts w:ascii="Montserrat" w:hAnsi="Montserrat"/>
          <w:b/>
          <w:color w:val="111111"/>
          <w:sz w:val="28"/>
          <w:szCs w:val="28"/>
        </w:rPr>
        <w:t>Октябрьского</w:t>
      </w:r>
      <w:proofErr w:type="gramEnd"/>
      <w:r w:rsidRPr="006C10AA">
        <w:rPr>
          <w:rFonts w:ascii="Montserrat" w:hAnsi="Montserrat"/>
          <w:b/>
          <w:color w:val="111111"/>
          <w:sz w:val="28"/>
          <w:szCs w:val="28"/>
        </w:rPr>
        <w:t xml:space="preserve"> </w:t>
      </w:r>
    </w:p>
    <w:p w:rsidR="004D62BE" w:rsidRPr="006C10AA" w:rsidRDefault="004D62BE" w:rsidP="004D62BE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b/>
          <w:color w:val="111111"/>
          <w:sz w:val="28"/>
          <w:szCs w:val="28"/>
        </w:rPr>
      </w:pPr>
      <w:r w:rsidRPr="006C10AA">
        <w:rPr>
          <w:rFonts w:ascii="Montserrat" w:hAnsi="Montserrat"/>
          <w:b/>
          <w:color w:val="111111"/>
          <w:sz w:val="28"/>
          <w:szCs w:val="28"/>
        </w:rPr>
        <w:t xml:space="preserve">муниципального образования от </w:t>
      </w:r>
      <w:r w:rsidRPr="004D62BE">
        <w:rPr>
          <w:rFonts w:ascii="Montserrat" w:hAnsi="Montserrat"/>
          <w:b/>
          <w:color w:val="111111"/>
          <w:sz w:val="28"/>
          <w:szCs w:val="28"/>
        </w:rPr>
        <w:t>24</w:t>
      </w:r>
      <w:r w:rsidRPr="006C10AA">
        <w:rPr>
          <w:rFonts w:ascii="Montserrat" w:hAnsi="Montserrat"/>
          <w:b/>
          <w:color w:val="111111"/>
          <w:sz w:val="28"/>
          <w:szCs w:val="28"/>
        </w:rPr>
        <w:t>.0</w:t>
      </w:r>
      <w:r w:rsidRPr="004D62BE">
        <w:rPr>
          <w:rFonts w:ascii="Montserrat" w:hAnsi="Montserrat"/>
          <w:b/>
          <w:color w:val="111111"/>
          <w:sz w:val="28"/>
          <w:szCs w:val="28"/>
        </w:rPr>
        <w:t>7</w:t>
      </w:r>
      <w:r w:rsidRPr="006C10AA">
        <w:rPr>
          <w:rFonts w:ascii="Montserrat" w:hAnsi="Montserrat"/>
          <w:b/>
          <w:color w:val="111111"/>
          <w:sz w:val="28"/>
          <w:szCs w:val="28"/>
        </w:rPr>
        <w:t>.201</w:t>
      </w:r>
      <w:r w:rsidRPr="004D62BE">
        <w:rPr>
          <w:rFonts w:ascii="Montserrat" w:hAnsi="Montserrat"/>
          <w:b/>
          <w:color w:val="111111"/>
          <w:sz w:val="28"/>
          <w:szCs w:val="28"/>
        </w:rPr>
        <w:t>7</w:t>
      </w:r>
      <w:r w:rsidRPr="006C10AA">
        <w:rPr>
          <w:rFonts w:ascii="Montserrat" w:hAnsi="Montserrat"/>
          <w:b/>
          <w:color w:val="111111"/>
          <w:sz w:val="28"/>
          <w:szCs w:val="28"/>
        </w:rPr>
        <w:t xml:space="preserve"> года </w:t>
      </w:r>
    </w:p>
    <w:p w:rsidR="004D62BE" w:rsidRDefault="004D62BE" w:rsidP="004D62BE">
      <w:pPr>
        <w:shd w:val="clear" w:color="auto" w:fill="FFFFFF"/>
        <w:rPr>
          <w:b/>
          <w:bCs/>
          <w:color w:val="000000"/>
          <w:sz w:val="28"/>
        </w:rPr>
      </w:pPr>
      <w:r w:rsidRPr="006C10AA">
        <w:rPr>
          <w:b/>
          <w:bCs/>
          <w:color w:val="000000"/>
          <w:sz w:val="28"/>
        </w:rPr>
        <w:t>«Об утверждении административного</w:t>
      </w:r>
      <w:r>
        <w:rPr>
          <w:b/>
          <w:bCs/>
          <w:color w:val="000000"/>
          <w:sz w:val="28"/>
        </w:rPr>
        <w:t xml:space="preserve"> регламента</w:t>
      </w:r>
    </w:p>
    <w:p w:rsidR="004D62BE" w:rsidRPr="00D814B9" w:rsidRDefault="004D62BE" w:rsidP="004D62BE">
      <w:pPr>
        <w:shd w:val="clear" w:color="auto" w:fill="FFFFFF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предоставления </w:t>
      </w:r>
      <w:r w:rsidRPr="00D814B9">
        <w:rPr>
          <w:b/>
          <w:bCs/>
          <w:color w:val="000000"/>
          <w:sz w:val="28"/>
        </w:rPr>
        <w:t xml:space="preserve">муниципальной услуги </w:t>
      </w:r>
      <w:r w:rsidRPr="00D814B9">
        <w:t>«</w:t>
      </w:r>
      <w:r w:rsidRPr="00D814B9">
        <w:rPr>
          <w:b/>
          <w:bCs/>
          <w:color w:val="000000"/>
          <w:sz w:val="28"/>
        </w:rPr>
        <w:t>Предоставление</w:t>
      </w:r>
    </w:p>
    <w:p w:rsidR="004D62BE" w:rsidRDefault="004D62BE" w:rsidP="004D62BE">
      <w:pPr>
        <w:pStyle w:val="p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2"/>
        </w:rPr>
      </w:pPr>
      <w:r w:rsidRPr="00D814B9">
        <w:rPr>
          <w:b/>
          <w:bCs/>
          <w:color w:val="000000"/>
          <w:sz w:val="28"/>
          <w:szCs w:val="22"/>
        </w:rPr>
        <w:t xml:space="preserve">земельных участков для </w:t>
      </w:r>
      <w:proofErr w:type="gramStart"/>
      <w:r w:rsidRPr="00D814B9">
        <w:rPr>
          <w:b/>
          <w:bCs/>
          <w:color w:val="000000"/>
          <w:sz w:val="28"/>
          <w:szCs w:val="22"/>
        </w:rPr>
        <w:t>индивидуального</w:t>
      </w:r>
      <w:proofErr w:type="gramEnd"/>
      <w:r>
        <w:rPr>
          <w:b/>
          <w:bCs/>
          <w:color w:val="000000"/>
          <w:sz w:val="28"/>
          <w:szCs w:val="22"/>
        </w:rPr>
        <w:t xml:space="preserve"> </w:t>
      </w:r>
    </w:p>
    <w:p w:rsidR="004D62BE" w:rsidRDefault="004D62BE" w:rsidP="004D62BE">
      <w:pPr>
        <w:pStyle w:val="p2"/>
        <w:shd w:val="clear" w:color="auto" w:fill="FFFFFF"/>
        <w:spacing w:before="0" w:beforeAutospacing="0" w:after="0" w:afterAutospacing="0"/>
        <w:rPr>
          <w:rStyle w:val="s2"/>
          <w:b/>
          <w:bCs/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жилищного строительства, ведения личного</w:t>
      </w:r>
    </w:p>
    <w:p w:rsidR="004D62BE" w:rsidRDefault="004D62BE" w:rsidP="004D62BE">
      <w:pPr>
        <w:pStyle w:val="p2"/>
        <w:shd w:val="clear" w:color="auto" w:fill="FFFFFF"/>
        <w:spacing w:before="0" w:beforeAutospacing="0" w:after="0" w:afterAutospacing="0"/>
        <w:rPr>
          <w:rStyle w:val="s2"/>
          <w:b/>
          <w:bCs/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lastRenderedPageBreak/>
        <w:t>подсобного хозяйства в границах населенного</w:t>
      </w:r>
    </w:p>
    <w:p w:rsidR="004D62BE" w:rsidRDefault="004D62BE" w:rsidP="004D62BE">
      <w:pPr>
        <w:pStyle w:val="p2"/>
        <w:shd w:val="clear" w:color="auto" w:fill="FFFFFF"/>
        <w:spacing w:before="0" w:beforeAutospacing="0" w:after="0" w:afterAutospacing="0"/>
        <w:rPr>
          <w:rStyle w:val="s2"/>
          <w:b/>
          <w:bCs/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 xml:space="preserve">пункта, садоводства, дачного хозяйства, </w:t>
      </w:r>
    </w:p>
    <w:p w:rsidR="004D62BE" w:rsidRDefault="004D62BE" w:rsidP="004D62BE">
      <w:pPr>
        <w:pStyle w:val="p2"/>
        <w:shd w:val="clear" w:color="auto" w:fill="FFFFFF"/>
        <w:spacing w:before="0" w:beforeAutospacing="0" w:after="0" w:afterAutospacing="0"/>
        <w:rPr>
          <w:rStyle w:val="s2"/>
          <w:b/>
          <w:bCs/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гражданам и крестьянским (фермерским)</w:t>
      </w:r>
    </w:p>
    <w:p w:rsidR="004D62BE" w:rsidRDefault="004D62BE" w:rsidP="004D62BE">
      <w:pPr>
        <w:pStyle w:val="p2"/>
        <w:shd w:val="clear" w:color="auto" w:fill="FFFFFF"/>
        <w:spacing w:before="0" w:beforeAutospacing="0" w:after="0" w:afterAutospacing="0"/>
        <w:rPr>
          <w:rStyle w:val="s2"/>
          <w:b/>
          <w:bCs/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хозяйствам для осуществления крестьянским</w:t>
      </w:r>
    </w:p>
    <w:p w:rsidR="004D62BE" w:rsidRDefault="004D62BE" w:rsidP="004D62BE">
      <w:pPr>
        <w:pStyle w:val="p2"/>
        <w:shd w:val="clear" w:color="auto" w:fill="FFFFFF"/>
        <w:spacing w:before="0" w:beforeAutospacing="0" w:after="0" w:afterAutospacing="0"/>
        <w:rPr>
          <w:rStyle w:val="s2"/>
          <w:b/>
          <w:bCs/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(фермерским) хозяйством его деятельности</w:t>
      </w:r>
    </w:p>
    <w:p w:rsidR="004D62BE" w:rsidRDefault="004D62BE" w:rsidP="004D62BE">
      <w:pPr>
        <w:pStyle w:val="p2"/>
        <w:shd w:val="clear" w:color="auto" w:fill="FFFFFF"/>
        <w:spacing w:before="0" w:beforeAutospacing="0" w:after="0" w:afterAutospacing="0"/>
        <w:rPr>
          <w:rStyle w:val="s2"/>
          <w:b/>
          <w:bCs/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из земель, находящихся в муниципальной собственности»</w:t>
      </w:r>
    </w:p>
    <w:p w:rsidR="004D62BE" w:rsidRPr="006C10AA" w:rsidRDefault="004D62BE" w:rsidP="004D62BE">
      <w:pPr>
        <w:pStyle w:val="p2"/>
        <w:shd w:val="clear" w:color="auto" w:fill="FFFFFF"/>
        <w:spacing w:before="0" w:beforeAutospacing="0" w:after="0" w:afterAutospacing="0"/>
        <w:rPr>
          <w:rStyle w:val="s2"/>
          <w:b/>
          <w:bCs/>
          <w:color w:val="000000"/>
        </w:rPr>
      </w:pPr>
      <w:r w:rsidRPr="006C10AA">
        <w:rPr>
          <w:rStyle w:val="s2"/>
          <w:b/>
          <w:bCs/>
          <w:color w:val="000000"/>
        </w:rPr>
        <w:t xml:space="preserve">(в редакции  постановления от 21.03.2018 года  №4, от 01.06.2018 года №12,  от 11.02.2019 года №08,  от 14.03.2019 года №12, от 22.04.2019 года №18, от 21.05.2019 года №22, от  05.06.2020 года №10, </w:t>
      </w:r>
      <w:proofErr w:type="gramStart"/>
      <w:r w:rsidRPr="006C10AA">
        <w:rPr>
          <w:rStyle w:val="s2"/>
          <w:b/>
          <w:bCs/>
          <w:color w:val="000000"/>
        </w:rPr>
        <w:t>от</w:t>
      </w:r>
      <w:proofErr w:type="gramEnd"/>
      <w:r w:rsidRPr="006C10AA">
        <w:rPr>
          <w:rStyle w:val="s2"/>
          <w:b/>
          <w:bCs/>
          <w:color w:val="000000"/>
        </w:rPr>
        <w:t xml:space="preserve">  28.05.2021 №14, от 20.12.2021 №33, от 03.07.2023 №20)</w:t>
      </w:r>
    </w:p>
    <w:p w:rsidR="004D62BE" w:rsidRPr="006C10AA" w:rsidRDefault="004D62BE" w:rsidP="004D62BE">
      <w:pPr>
        <w:pStyle w:val="p2"/>
        <w:shd w:val="clear" w:color="auto" w:fill="FFFFFF"/>
        <w:spacing w:before="0" w:beforeAutospacing="0" w:after="0" w:afterAutospacing="0"/>
        <w:rPr>
          <w:b/>
          <w:sz w:val="16"/>
          <w:szCs w:val="16"/>
        </w:rPr>
      </w:pPr>
    </w:p>
    <w:p w:rsidR="004D62BE" w:rsidRPr="004D62BE" w:rsidRDefault="004D62BE" w:rsidP="004D62BE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b/>
          <w:color w:val="111111"/>
          <w:sz w:val="28"/>
          <w:szCs w:val="28"/>
        </w:rPr>
      </w:pPr>
      <w:r>
        <w:rPr>
          <w:rFonts w:ascii="Montserrat" w:hAnsi="Montserrat"/>
          <w:color w:val="111111"/>
          <w:sz w:val="28"/>
          <w:szCs w:val="28"/>
        </w:rPr>
        <w:t xml:space="preserve">На основании протеста прокуратуры Дергачевского района от 19.06.2024 </w:t>
      </w:r>
    </w:p>
    <w:p w:rsidR="004D62BE" w:rsidRDefault="004D62BE" w:rsidP="004D62BE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111111"/>
          <w:sz w:val="28"/>
          <w:szCs w:val="28"/>
        </w:rPr>
      </w:pPr>
      <w:r>
        <w:rPr>
          <w:rFonts w:ascii="Montserrat" w:hAnsi="Montserrat"/>
          <w:color w:val="111111"/>
          <w:sz w:val="28"/>
          <w:szCs w:val="28"/>
        </w:rPr>
        <w:t xml:space="preserve"> № 20-13-2024/Прдп402-24-20630017 руководствуясь Уставом Октябрьского муниципального образования, администрация Октябрьского муниципального образования</w:t>
      </w:r>
    </w:p>
    <w:p w:rsidR="004D62BE" w:rsidRDefault="004D62BE" w:rsidP="004D62BE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111111"/>
          <w:sz w:val="28"/>
          <w:szCs w:val="28"/>
        </w:rPr>
      </w:pPr>
      <w:r>
        <w:rPr>
          <w:rFonts w:ascii="Montserrat" w:hAnsi="Montserrat"/>
          <w:color w:val="111111"/>
          <w:sz w:val="28"/>
          <w:szCs w:val="28"/>
        </w:rPr>
        <w:t>ПОСТАНОВЛЯЕТ:</w:t>
      </w:r>
    </w:p>
    <w:p w:rsidR="004D62BE" w:rsidRPr="006C10AA" w:rsidRDefault="004D62BE" w:rsidP="004D62BE">
      <w:pPr>
        <w:shd w:val="clear" w:color="auto" w:fill="FFFFFF"/>
        <w:rPr>
          <w:bCs/>
          <w:color w:val="000000"/>
          <w:sz w:val="28"/>
        </w:rPr>
      </w:pPr>
      <w:r>
        <w:rPr>
          <w:rFonts w:ascii="Montserrat" w:hAnsi="Montserrat"/>
          <w:color w:val="111111"/>
          <w:sz w:val="28"/>
          <w:szCs w:val="28"/>
        </w:rPr>
        <w:t xml:space="preserve">    1.Внести  в  постановление администрации Октябрьского муниципального образования № 16 от 24.07.2017 года </w:t>
      </w:r>
      <w:r w:rsidRPr="006C10AA">
        <w:rPr>
          <w:rFonts w:ascii="Montserrat" w:hAnsi="Montserrat"/>
          <w:color w:val="111111"/>
          <w:sz w:val="28"/>
          <w:szCs w:val="28"/>
        </w:rPr>
        <w:t>«</w:t>
      </w:r>
      <w:r w:rsidRPr="006C10AA">
        <w:rPr>
          <w:bCs/>
          <w:color w:val="000000"/>
          <w:sz w:val="28"/>
        </w:rPr>
        <w:t xml:space="preserve">«Об утверждении административного </w:t>
      </w:r>
      <w:proofErr w:type="spellStart"/>
      <w:r w:rsidRPr="006C10AA">
        <w:rPr>
          <w:bCs/>
          <w:color w:val="000000"/>
          <w:sz w:val="28"/>
        </w:rPr>
        <w:t>регламентапредоставления</w:t>
      </w:r>
      <w:proofErr w:type="spellEnd"/>
      <w:r w:rsidRPr="006C10AA">
        <w:rPr>
          <w:bCs/>
          <w:color w:val="000000"/>
          <w:sz w:val="28"/>
        </w:rPr>
        <w:t xml:space="preserve"> муниципальной услуги </w:t>
      </w:r>
      <w:r w:rsidRPr="006C10AA">
        <w:t>«</w:t>
      </w:r>
      <w:r w:rsidRPr="006C10AA">
        <w:rPr>
          <w:bCs/>
          <w:color w:val="000000"/>
          <w:sz w:val="28"/>
        </w:rPr>
        <w:t>Предоставление</w:t>
      </w:r>
    </w:p>
    <w:p w:rsidR="004D62BE" w:rsidRDefault="004D62BE" w:rsidP="004D62BE">
      <w:pPr>
        <w:pStyle w:val="p2"/>
        <w:shd w:val="clear" w:color="auto" w:fill="FFFFFF"/>
        <w:spacing w:before="0" w:beforeAutospacing="0" w:after="0" w:afterAutospacing="0"/>
        <w:rPr>
          <w:rStyle w:val="s2"/>
          <w:bCs/>
          <w:color w:val="000000"/>
          <w:sz w:val="28"/>
          <w:szCs w:val="22"/>
        </w:rPr>
      </w:pPr>
      <w:r w:rsidRPr="006C10AA">
        <w:rPr>
          <w:bCs/>
          <w:color w:val="000000"/>
          <w:sz w:val="28"/>
          <w:szCs w:val="22"/>
        </w:rPr>
        <w:t xml:space="preserve">земельных участков для индивидуального </w:t>
      </w:r>
      <w:r w:rsidRPr="006C10AA">
        <w:rPr>
          <w:rStyle w:val="s2"/>
          <w:bCs/>
          <w:color w:val="000000"/>
          <w:sz w:val="28"/>
          <w:szCs w:val="28"/>
        </w:rPr>
        <w:t>жилищного строительства, ведения личного</w:t>
      </w:r>
      <w:r>
        <w:rPr>
          <w:rStyle w:val="s2"/>
          <w:bCs/>
          <w:color w:val="000000"/>
          <w:sz w:val="28"/>
          <w:szCs w:val="28"/>
        </w:rPr>
        <w:t xml:space="preserve"> </w:t>
      </w:r>
      <w:r w:rsidRPr="006C10AA">
        <w:rPr>
          <w:rStyle w:val="s2"/>
          <w:bCs/>
          <w:color w:val="000000"/>
          <w:sz w:val="28"/>
          <w:szCs w:val="28"/>
        </w:rPr>
        <w:t>подсобного хозяйства в границах населенного</w:t>
      </w:r>
    </w:p>
    <w:p w:rsidR="004D62BE" w:rsidRPr="006C10AA" w:rsidRDefault="004D62BE" w:rsidP="004D62BE">
      <w:pPr>
        <w:pStyle w:val="p2"/>
        <w:shd w:val="clear" w:color="auto" w:fill="FFFFFF"/>
        <w:spacing w:before="0" w:beforeAutospacing="0" w:after="0" w:afterAutospacing="0"/>
        <w:rPr>
          <w:rStyle w:val="s2"/>
          <w:bCs/>
          <w:color w:val="000000"/>
          <w:sz w:val="28"/>
          <w:szCs w:val="22"/>
        </w:rPr>
      </w:pPr>
      <w:proofErr w:type="spellStart"/>
      <w:r>
        <w:rPr>
          <w:rStyle w:val="s2"/>
          <w:bCs/>
          <w:color w:val="000000"/>
          <w:sz w:val="28"/>
          <w:szCs w:val="28"/>
        </w:rPr>
        <w:t>пункта</w:t>
      </w:r>
      <w:proofErr w:type="gramStart"/>
      <w:r>
        <w:rPr>
          <w:rStyle w:val="s2"/>
          <w:bCs/>
          <w:color w:val="000000"/>
          <w:sz w:val="28"/>
          <w:szCs w:val="28"/>
        </w:rPr>
        <w:t>,</w:t>
      </w:r>
      <w:r w:rsidRPr="006C10AA">
        <w:rPr>
          <w:rStyle w:val="s2"/>
          <w:bCs/>
          <w:color w:val="000000"/>
          <w:sz w:val="28"/>
          <w:szCs w:val="28"/>
        </w:rPr>
        <w:t>с</w:t>
      </w:r>
      <w:proofErr w:type="gramEnd"/>
      <w:r w:rsidRPr="006C10AA">
        <w:rPr>
          <w:rStyle w:val="s2"/>
          <w:bCs/>
          <w:color w:val="000000"/>
          <w:sz w:val="28"/>
          <w:szCs w:val="28"/>
        </w:rPr>
        <w:t>адоводства</w:t>
      </w:r>
      <w:proofErr w:type="spellEnd"/>
      <w:r w:rsidRPr="006C10AA">
        <w:rPr>
          <w:rStyle w:val="s2"/>
          <w:bCs/>
          <w:color w:val="000000"/>
          <w:sz w:val="28"/>
          <w:szCs w:val="28"/>
        </w:rPr>
        <w:t>, дачного хозяйства, гражданам и крестьянским (фермерским)хозяйствам для осуществления крестьянским</w:t>
      </w:r>
    </w:p>
    <w:p w:rsidR="004D62BE" w:rsidRDefault="004D62BE" w:rsidP="004D62BE">
      <w:pPr>
        <w:pStyle w:val="p2"/>
        <w:shd w:val="clear" w:color="auto" w:fill="FFFFFF"/>
        <w:spacing w:before="0" w:beforeAutospacing="0" w:after="0" w:afterAutospacing="0"/>
        <w:rPr>
          <w:rFonts w:ascii="Montserrat" w:hAnsi="Montserrat"/>
          <w:color w:val="111111"/>
          <w:sz w:val="28"/>
          <w:szCs w:val="28"/>
        </w:rPr>
      </w:pPr>
      <w:r w:rsidRPr="006C10AA">
        <w:rPr>
          <w:rStyle w:val="s2"/>
          <w:bCs/>
          <w:color w:val="000000"/>
          <w:sz w:val="28"/>
          <w:szCs w:val="28"/>
        </w:rPr>
        <w:t>(фермерским) хозяйством его деятельности</w:t>
      </w:r>
      <w:r>
        <w:rPr>
          <w:rStyle w:val="s2"/>
          <w:bCs/>
          <w:color w:val="000000"/>
          <w:sz w:val="28"/>
          <w:szCs w:val="28"/>
        </w:rPr>
        <w:t xml:space="preserve"> </w:t>
      </w:r>
      <w:r w:rsidRPr="006C10AA">
        <w:rPr>
          <w:rStyle w:val="s2"/>
          <w:bCs/>
          <w:color w:val="000000"/>
          <w:sz w:val="28"/>
          <w:szCs w:val="28"/>
        </w:rPr>
        <w:t>из земель, находящихся в муниципальной собственности</w:t>
      </w:r>
      <w:r>
        <w:rPr>
          <w:rStyle w:val="s2"/>
          <w:bCs/>
          <w:color w:val="000000"/>
          <w:sz w:val="28"/>
          <w:szCs w:val="28"/>
        </w:rPr>
        <w:t xml:space="preserve">»  </w:t>
      </w:r>
      <w:r>
        <w:rPr>
          <w:rFonts w:ascii="Montserrat" w:hAnsi="Montserrat"/>
          <w:color w:val="111111"/>
          <w:sz w:val="28"/>
          <w:szCs w:val="28"/>
        </w:rPr>
        <w:t xml:space="preserve">следующие изменения и дополнения: </w:t>
      </w:r>
    </w:p>
    <w:p w:rsidR="004D62BE" w:rsidRDefault="004D62BE" w:rsidP="004D62BE">
      <w:pPr>
        <w:pStyle w:val="p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rFonts w:ascii="Montserrat" w:hAnsi="Montserrat"/>
          <w:color w:val="111111"/>
          <w:sz w:val="28"/>
          <w:szCs w:val="28"/>
        </w:rPr>
        <w:t xml:space="preserve">   пункт 2.11 дополнить пунктом:</w:t>
      </w:r>
    </w:p>
    <w:p w:rsidR="004D62BE" w:rsidRPr="006C10AA" w:rsidRDefault="004D62BE" w:rsidP="004D62B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6C10AA">
        <w:rPr>
          <w:sz w:val="28"/>
          <w:szCs w:val="28"/>
        </w:rPr>
        <w:t>уполномоченный</w:t>
      </w:r>
      <w:r>
        <w:rPr>
          <w:sz w:val="28"/>
          <w:szCs w:val="28"/>
        </w:rPr>
        <w:t xml:space="preserve"> орган принимает решение об отказе в предоставлении земельного </w:t>
      </w:r>
      <w:proofErr w:type="spellStart"/>
      <w:r>
        <w:rPr>
          <w:sz w:val="28"/>
          <w:szCs w:val="28"/>
        </w:rPr>
        <w:t>участка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аходящегося</w:t>
      </w:r>
      <w:proofErr w:type="spellEnd"/>
      <w:r>
        <w:rPr>
          <w:sz w:val="28"/>
          <w:szCs w:val="28"/>
        </w:rPr>
        <w:t xml:space="preserve"> в государственной или муниципальной собственности, без проведения торгов, если испрашиваемый земельный участок полностью расположен в границах зоны с особыми условиями использования территории, установлены ограничения использования земельных участков в которой не допускают использования земельного участка в соответствии с целями использования такого </w:t>
      </w:r>
      <w:proofErr w:type="spellStart"/>
      <w:r>
        <w:rPr>
          <w:sz w:val="28"/>
          <w:szCs w:val="28"/>
        </w:rPr>
        <w:t>зем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</w:t>
      </w:r>
      <w:proofErr w:type="spellEnd"/>
      <w:r>
        <w:rPr>
          <w:sz w:val="28"/>
          <w:szCs w:val="28"/>
        </w:rPr>
        <w:t xml:space="preserve"> ка, указанными в заявлении о предоставлении земельного участка;</w:t>
      </w:r>
    </w:p>
    <w:p w:rsidR="004D62BE" w:rsidRDefault="004D62BE" w:rsidP="004D62BE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обнародовать в официальном печатном органе Октябрьского МО «Вестник  Октябрьского МО» и разместить на официальном сайте администрации Дергачевского муниципального района.</w:t>
      </w:r>
    </w:p>
    <w:p w:rsidR="004D62BE" w:rsidRDefault="004D62BE" w:rsidP="004D62BE">
      <w:pPr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официального опубликования (обнародования).</w:t>
      </w:r>
    </w:p>
    <w:p w:rsidR="004D62BE" w:rsidRDefault="004D62BE" w:rsidP="004D62BE">
      <w:pPr>
        <w:jc w:val="both"/>
        <w:rPr>
          <w:sz w:val="28"/>
          <w:szCs w:val="28"/>
        </w:rPr>
      </w:pPr>
    </w:p>
    <w:p w:rsidR="004D62BE" w:rsidRDefault="004D62BE" w:rsidP="004D62BE">
      <w:pPr>
        <w:rPr>
          <w:sz w:val="28"/>
          <w:szCs w:val="28"/>
        </w:rPr>
      </w:pPr>
      <w:r>
        <w:rPr>
          <w:sz w:val="28"/>
          <w:szCs w:val="28"/>
        </w:rPr>
        <w:t xml:space="preserve">Глава Октябрьского                                                                                                                                     муниципального образования                                    </w:t>
      </w:r>
      <w:proofErr w:type="spellStart"/>
      <w:r>
        <w:rPr>
          <w:sz w:val="28"/>
          <w:szCs w:val="28"/>
        </w:rPr>
        <w:t>К.К.Джакияева</w:t>
      </w:r>
      <w:proofErr w:type="spellEnd"/>
    </w:p>
    <w:p w:rsidR="004D62BE" w:rsidRDefault="004D62BE" w:rsidP="004D62BE">
      <w:pPr>
        <w:rPr>
          <w:sz w:val="28"/>
          <w:szCs w:val="28"/>
        </w:rPr>
      </w:pPr>
    </w:p>
    <w:p w:rsidR="004D62BE" w:rsidRPr="006C10AA" w:rsidRDefault="004D62BE" w:rsidP="004D62BE">
      <w:pPr>
        <w:rPr>
          <w:sz w:val="28"/>
          <w:szCs w:val="28"/>
        </w:rPr>
      </w:pPr>
    </w:p>
    <w:p w:rsidR="004D62BE" w:rsidRPr="006C10AA" w:rsidRDefault="004D62BE" w:rsidP="004D62BE"/>
    <w:p w:rsidR="004D62BE" w:rsidRDefault="004D62BE"/>
    <w:p w:rsidR="004D62BE" w:rsidRDefault="004D62BE"/>
    <w:p w:rsidR="004D62BE" w:rsidRDefault="004D62BE" w:rsidP="004D62BE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 xml:space="preserve">                                                              </w:t>
      </w:r>
      <w:r>
        <w:rPr>
          <w:noProof/>
        </w:rPr>
        <w:drawing>
          <wp:inline distT="0" distB="0" distL="0" distR="0" wp14:anchorId="61B6FDCD" wp14:editId="44338AAC">
            <wp:extent cx="764540" cy="9144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2BE" w:rsidRDefault="004D62BE" w:rsidP="004D62BE">
      <w:pPr>
        <w:rPr>
          <w:sz w:val="28"/>
        </w:rPr>
      </w:pPr>
      <w:r w:rsidRPr="004D62BE">
        <w:rPr>
          <w:sz w:val="28"/>
        </w:rPr>
        <w:t xml:space="preserve">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  <w:r>
        <w:rPr>
          <w:b/>
          <w:sz w:val="28"/>
        </w:rPr>
        <w:t>СОВЕТ</w:t>
      </w:r>
      <w:r>
        <w:rPr>
          <w:sz w:val="28"/>
        </w:rPr>
        <w:t xml:space="preserve"> </w:t>
      </w:r>
    </w:p>
    <w:p w:rsidR="004D62BE" w:rsidRDefault="004D62BE" w:rsidP="004D62BE">
      <w:pPr>
        <w:ind w:left="330"/>
        <w:rPr>
          <w:b/>
          <w:sz w:val="28"/>
        </w:rPr>
      </w:pPr>
      <w:r>
        <w:rPr>
          <w:b/>
          <w:sz w:val="28"/>
        </w:rPr>
        <w:t xml:space="preserve">ОКТЯБРЬСКОГО МУНИЦИПАЛЬНОГО ОБРАЗОВАНИЯ                                     ДЕРГАЧЁВСКОГО МУНИЦИПАЛЬНОГО РАЙОНА </w:t>
      </w:r>
    </w:p>
    <w:p w:rsidR="004D62BE" w:rsidRDefault="004D62BE" w:rsidP="004D62BE">
      <w:pPr>
        <w:ind w:left="1" w:firstLine="708"/>
        <w:rPr>
          <w:sz w:val="28"/>
        </w:rPr>
      </w:pPr>
      <w:r>
        <w:rPr>
          <w:b/>
          <w:sz w:val="28"/>
        </w:rPr>
        <w:t xml:space="preserve">                        САРАТОВСКОЙ ОБЛАСТИ</w:t>
      </w:r>
    </w:p>
    <w:p w:rsidR="004D62BE" w:rsidRDefault="004D62BE" w:rsidP="004D62BE">
      <w:pPr>
        <w:ind w:firstLine="709"/>
        <w:jc w:val="center"/>
        <w:rPr>
          <w:sz w:val="28"/>
        </w:rPr>
      </w:pPr>
    </w:p>
    <w:p w:rsidR="004D62BE" w:rsidRDefault="004D62BE" w:rsidP="004D62BE">
      <w:pPr>
        <w:ind w:firstLine="709"/>
        <w:rPr>
          <w:b/>
          <w:sz w:val="26"/>
        </w:rPr>
      </w:pPr>
      <w:r>
        <w:rPr>
          <w:b/>
          <w:sz w:val="26"/>
        </w:rPr>
        <w:t xml:space="preserve">                                   РЕШЕНИЕ № 443 -71</w:t>
      </w:r>
      <w:r w:rsidRPr="004D62BE">
        <w:rPr>
          <w:b/>
          <w:sz w:val="26"/>
        </w:rPr>
        <w:t>8</w:t>
      </w:r>
      <w:r>
        <w:rPr>
          <w:b/>
          <w:sz w:val="26"/>
        </w:rPr>
        <w:t xml:space="preserve"> </w:t>
      </w:r>
    </w:p>
    <w:p w:rsidR="004D62BE" w:rsidRDefault="004D62BE" w:rsidP="004D62BE">
      <w:pPr>
        <w:ind w:firstLine="709"/>
        <w:jc w:val="center"/>
        <w:rPr>
          <w:b/>
          <w:sz w:val="26"/>
        </w:rPr>
      </w:pPr>
    </w:p>
    <w:p w:rsidR="004D62BE" w:rsidRDefault="004D62BE" w:rsidP="004D62BE">
      <w:pPr>
        <w:ind w:firstLine="709"/>
        <w:rPr>
          <w:b/>
          <w:sz w:val="28"/>
        </w:rPr>
      </w:pPr>
      <w:r>
        <w:rPr>
          <w:b/>
          <w:sz w:val="28"/>
        </w:rPr>
        <w:t xml:space="preserve">                                    от 05 июня  2024г.</w:t>
      </w:r>
    </w:p>
    <w:p w:rsidR="004D62BE" w:rsidRDefault="004D62BE" w:rsidP="004D62BE">
      <w:pPr>
        <w:ind w:firstLine="709"/>
        <w:jc w:val="center"/>
        <w:rPr>
          <w:b/>
          <w:sz w:val="26"/>
        </w:rPr>
      </w:pPr>
    </w:p>
    <w:p w:rsidR="004D62BE" w:rsidRDefault="004D62BE" w:rsidP="004D62BE">
      <w:pPr>
        <w:ind w:firstLine="709"/>
        <w:jc w:val="center"/>
        <w:rPr>
          <w:b/>
          <w:sz w:val="26"/>
        </w:rPr>
      </w:pPr>
    </w:p>
    <w:p w:rsidR="004D62BE" w:rsidRDefault="004D62BE" w:rsidP="004D62BE">
      <w:pPr>
        <w:rPr>
          <w:b/>
          <w:sz w:val="28"/>
        </w:rPr>
      </w:pPr>
      <w:r>
        <w:rPr>
          <w:b/>
          <w:sz w:val="28"/>
        </w:rPr>
        <w:t xml:space="preserve">О  внесении изменений </w:t>
      </w:r>
    </w:p>
    <w:p w:rsidR="004D62BE" w:rsidRDefault="004D62BE" w:rsidP="004D62BE">
      <w:pPr>
        <w:rPr>
          <w:b/>
          <w:sz w:val="28"/>
        </w:rPr>
      </w:pPr>
      <w:r>
        <w:rPr>
          <w:b/>
          <w:sz w:val="28"/>
        </w:rPr>
        <w:t xml:space="preserve">в </w:t>
      </w:r>
      <w:r w:rsidRPr="004D62BE">
        <w:rPr>
          <w:b/>
          <w:sz w:val="28"/>
        </w:rPr>
        <w:t xml:space="preserve"> </w:t>
      </w:r>
      <w:r>
        <w:rPr>
          <w:b/>
          <w:sz w:val="28"/>
        </w:rPr>
        <w:t xml:space="preserve">решение </w:t>
      </w:r>
      <w:proofErr w:type="spellStart"/>
      <w:r>
        <w:rPr>
          <w:b/>
          <w:sz w:val="28"/>
        </w:rPr>
        <w:t>СоветаОктябрьского</w:t>
      </w:r>
      <w:proofErr w:type="spellEnd"/>
      <w:r>
        <w:rPr>
          <w:b/>
          <w:sz w:val="28"/>
        </w:rPr>
        <w:t xml:space="preserve"> </w:t>
      </w:r>
    </w:p>
    <w:p w:rsidR="004D62BE" w:rsidRDefault="004D62BE" w:rsidP="004D62BE">
      <w:pPr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:rsidR="004D62BE" w:rsidRDefault="004D62BE" w:rsidP="004D62BE">
      <w:pPr>
        <w:rPr>
          <w:b/>
          <w:sz w:val="28"/>
        </w:rPr>
      </w:pPr>
      <w:r>
        <w:rPr>
          <w:b/>
          <w:sz w:val="28"/>
        </w:rPr>
        <w:t xml:space="preserve">Дергачевского муниципального района </w:t>
      </w:r>
    </w:p>
    <w:p w:rsidR="004D62BE" w:rsidRDefault="004D62BE" w:rsidP="004D62BE">
      <w:pPr>
        <w:rPr>
          <w:b/>
          <w:sz w:val="28"/>
        </w:rPr>
      </w:pPr>
      <w:r>
        <w:rPr>
          <w:b/>
          <w:sz w:val="28"/>
        </w:rPr>
        <w:t>Саратовской области №386-609 от 01.11.2021</w:t>
      </w:r>
    </w:p>
    <w:p w:rsidR="004D62BE" w:rsidRDefault="004D62BE" w:rsidP="004D62BE">
      <w:pPr>
        <w:rPr>
          <w:b/>
          <w:sz w:val="28"/>
        </w:rPr>
      </w:pPr>
      <w:r>
        <w:rPr>
          <w:b/>
          <w:sz w:val="28"/>
        </w:rPr>
        <w:t xml:space="preserve"> «Об установлении земельного налога»</w:t>
      </w:r>
    </w:p>
    <w:p w:rsidR="004D62BE" w:rsidRDefault="004D62BE" w:rsidP="004D62BE">
      <w:pPr>
        <w:ind w:firstLine="709"/>
        <w:jc w:val="both"/>
        <w:rPr>
          <w:sz w:val="28"/>
        </w:rPr>
      </w:pPr>
      <w:r>
        <w:rPr>
          <w:sz w:val="28"/>
        </w:rPr>
        <w:t xml:space="preserve">На основании протеста </w:t>
      </w:r>
      <w:proofErr w:type="spellStart"/>
      <w:r>
        <w:rPr>
          <w:sz w:val="28"/>
        </w:rPr>
        <w:t>прокуратуры</w:t>
      </w:r>
      <w:proofErr w:type="gramStart"/>
      <w:r>
        <w:rPr>
          <w:sz w:val="28"/>
        </w:rPr>
        <w:t>,У</w:t>
      </w:r>
      <w:proofErr w:type="gramEnd"/>
      <w:r>
        <w:rPr>
          <w:sz w:val="28"/>
        </w:rPr>
        <w:t>става</w:t>
      </w:r>
      <w:proofErr w:type="spellEnd"/>
      <w:r>
        <w:rPr>
          <w:sz w:val="28"/>
        </w:rPr>
        <w:t xml:space="preserve"> Октябрьского  муниципального образования Дергачевского муниципального района Саратовской области</w:t>
      </w:r>
    </w:p>
    <w:p w:rsidR="004D62BE" w:rsidRDefault="004D62BE" w:rsidP="004D62B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Совет решил:</w:t>
      </w:r>
    </w:p>
    <w:p w:rsidR="004D62BE" w:rsidRDefault="004D62BE" w:rsidP="004D62BE">
      <w:pPr>
        <w:ind w:firstLine="540"/>
        <w:jc w:val="both"/>
        <w:rPr>
          <w:sz w:val="28"/>
        </w:rPr>
      </w:pPr>
      <w:r>
        <w:rPr>
          <w:sz w:val="28"/>
        </w:rPr>
        <w:t>Внести изменения</w:t>
      </w:r>
      <w:proofErr w:type="gramStart"/>
      <w:r>
        <w:rPr>
          <w:sz w:val="28"/>
        </w:rPr>
        <w:t xml:space="preserve"> :</w:t>
      </w:r>
      <w:proofErr w:type="gramEnd"/>
    </w:p>
    <w:p w:rsidR="004D62BE" w:rsidRDefault="004D62BE" w:rsidP="004D62BE">
      <w:pPr>
        <w:jc w:val="both"/>
        <w:rPr>
          <w:sz w:val="28"/>
        </w:rPr>
      </w:pPr>
      <w:r>
        <w:rPr>
          <w:sz w:val="28"/>
        </w:rPr>
        <w:t xml:space="preserve">-абзац 3 подпункта1 пункта 1 статьи  слова « и объектами» заменить словами « и (или) объектами», слова «доли в праве на земельный </w:t>
      </w:r>
      <w:proofErr w:type="spellStart"/>
      <w:r>
        <w:rPr>
          <w:sz w:val="28"/>
        </w:rPr>
        <w:t>участок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риходящейся</w:t>
      </w:r>
      <w:proofErr w:type="spellEnd"/>
      <w:r>
        <w:rPr>
          <w:sz w:val="28"/>
        </w:rPr>
        <w:t xml:space="preserve"> на объект» заменить словами «части земельного </w:t>
      </w:r>
      <w:proofErr w:type="spellStart"/>
      <w:r>
        <w:rPr>
          <w:sz w:val="28"/>
        </w:rPr>
        <w:t>участка,приходящейся</w:t>
      </w:r>
      <w:proofErr w:type="spellEnd"/>
      <w:r>
        <w:rPr>
          <w:sz w:val="28"/>
        </w:rPr>
        <w:t xml:space="preserve"> на объект недвижимого </w:t>
      </w:r>
      <w:proofErr w:type="spellStart"/>
      <w:r>
        <w:rPr>
          <w:sz w:val="28"/>
        </w:rPr>
        <w:t>имущества»,слова</w:t>
      </w:r>
      <w:proofErr w:type="spellEnd"/>
      <w:r>
        <w:rPr>
          <w:sz w:val="28"/>
        </w:rPr>
        <w:t xml:space="preserve"> « и к объектам» заменить словами « и (или) к объектам».</w:t>
      </w:r>
    </w:p>
    <w:p w:rsidR="004D62BE" w:rsidRDefault="004D62BE" w:rsidP="004D62BE">
      <w:pPr>
        <w:jc w:val="both"/>
        <w:rPr>
          <w:sz w:val="28"/>
        </w:rPr>
      </w:pPr>
      <w:r>
        <w:rPr>
          <w:sz w:val="28"/>
        </w:rPr>
        <w:t>Данные изменения вступают в силу с 01.01.2024 года.</w:t>
      </w:r>
    </w:p>
    <w:p w:rsidR="004D62BE" w:rsidRDefault="004D62BE" w:rsidP="004D62BE">
      <w:pPr>
        <w:jc w:val="both"/>
        <w:rPr>
          <w:sz w:val="28"/>
        </w:rPr>
      </w:pPr>
    </w:p>
    <w:p w:rsidR="004D62BE" w:rsidRDefault="004D62BE" w:rsidP="004D62BE">
      <w:pPr>
        <w:jc w:val="both"/>
        <w:rPr>
          <w:sz w:val="28"/>
        </w:rPr>
      </w:pPr>
      <w:r>
        <w:rPr>
          <w:sz w:val="28"/>
        </w:rPr>
        <w:t xml:space="preserve">    2.Опубликовать  (обнародовать) данное решение в Вестнике Октябрьского муниципального образования   и разместить на официальном сайте администрации Дергачевского муниципального района.</w:t>
      </w:r>
      <w:r>
        <w:rPr>
          <w:b/>
          <w:sz w:val="28"/>
        </w:rPr>
        <w:t xml:space="preserve"> </w:t>
      </w:r>
    </w:p>
    <w:p w:rsidR="004D62BE" w:rsidRDefault="004D62BE" w:rsidP="004D62BE">
      <w:pPr>
        <w:jc w:val="both"/>
        <w:rPr>
          <w:sz w:val="28"/>
        </w:rPr>
      </w:pPr>
      <w:r>
        <w:rPr>
          <w:b/>
          <w:sz w:val="26"/>
        </w:rPr>
        <w:t xml:space="preserve"> </w:t>
      </w:r>
    </w:p>
    <w:p w:rsidR="004D62BE" w:rsidRDefault="004D62BE" w:rsidP="004D62BE">
      <w:pPr>
        <w:rPr>
          <w:sz w:val="26"/>
        </w:rPr>
      </w:pPr>
      <w:r>
        <w:rPr>
          <w:sz w:val="28"/>
        </w:rPr>
        <w:t>Глава Октябрьского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муниципального образования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Джакияева</w:t>
      </w:r>
      <w:proofErr w:type="spellEnd"/>
      <w:r>
        <w:rPr>
          <w:sz w:val="28"/>
        </w:rPr>
        <w:t xml:space="preserve"> К.</w:t>
      </w:r>
      <w:proofErr w:type="gramStart"/>
      <w:r>
        <w:rPr>
          <w:sz w:val="28"/>
        </w:rPr>
        <w:t>К</w:t>
      </w:r>
      <w:proofErr w:type="gramEnd"/>
      <w:r>
        <w:rPr>
          <w:sz w:val="26"/>
        </w:rPr>
        <w:t xml:space="preserve">  </w:t>
      </w:r>
    </w:p>
    <w:p w:rsidR="004D62BE" w:rsidRDefault="004D62BE" w:rsidP="004D62BE">
      <w:pPr>
        <w:rPr>
          <w:sz w:val="26"/>
        </w:rPr>
      </w:pPr>
    </w:p>
    <w:p w:rsidR="004D62BE" w:rsidRDefault="004D62BE" w:rsidP="004D62BE">
      <w:pPr>
        <w:rPr>
          <w:sz w:val="26"/>
        </w:rPr>
      </w:pPr>
    </w:p>
    <w:p w:rsidR="004D62BE" w:rsidRDefault="004D62BE" w:rsidP="004D62BE">
      <w:pPr>
        <w:rPr>
          <w:sz w:val="26"/>
        </w:rPr>
      </w:pPr>
    </w:p>
    <w:p w:rsidR="004D62BE" w:rsidRDefault="004D62BE" w:rsidP="004D62BE">
      <w:pPr>
        <w:shd w:val="clear" w:color="auto" w:fill="BFBFBF"/>
        <w:ind w:left="-709" w:firstLine="709"/>
        <w:rPr>
          <w:b/>
          <w:i/>
          <w:color w:val="0D0D0D"/>
          <w:sz w:val="28"/>
        </w:rPr>
      </w:pPr>
      <w:r>
        <w:rPr>
          <w:b/>
          <w:i/>
          <w:color w:val="0D0D0D"/>
        </w:rPr>
        <w:t>Главный редактор</w:t>
      </w:r>
      <w:r>
        <w:rPr>
          <w:b/>
          <w:i/>
          <w:color w:val="0D0D0D"/>
        </w:rPr>
        <w:tab/>
        <w:t xml:space="preserve">                        </w:t>
      </w:r>
      <w:r>
        <w:rPr>
          <w:b/>
          <w:color w:val="0D0D0D"/>
        </w:rPr>
        <w:t>Учредитель:</w:t>
      </w:r>
      <w:r>
        <w:rPr>
          <w:b/>
          <w:i/>
          <w:color w:val="0D0D0D"/>
        </w:rPr>
        <w:t xml:space="preserve">                            </w:t>
      </w:r>
      <w:r>
        <w:rPr>
          <w:b/>
          <w:color w:val="0D0D0D"/>
        </w:rPr>
        <w:t xml:space="preserve">                       </w:t>
      </w:r>
      <w:r>
        <w:rPr>
          <w:b/>
          <w:color w:val="0D0D0D"/>
          <w:sz w:val="18"/>
        </w:rPr>
        <w:t>Адрес редакции, издателя:</w:t>
      </w:r>
    </w:p>
    <w:p w:rsidR="004D62BE" w:rsidRDefault="004D62BE" w:rsidP="004D62BE">
      <w:pPr>
        <w:shd w:val="clear" w:color="auto" w:fill="BFBFBF"/>
        <w:ind w:left="-709" w:firstLine="709"/>
        <w:rPr>
          <w:b/>
          <w:color w:val="0D0D0D"/>
        </w:rPr>
      </w:pPr>
      <w:proofErr w:type="spellStart"/>
      <w:r>
        <w:rPr>
          <w:b/>
          <w:i/>
          <w:color w:val="0D0D0D"/>
          <w:sz w:val="28"/>
        </w:rPr>
        <w:t>Джакияева</w:t>
      </w:r>
      <w:proofErr w:type="spellEnd"/>
      <w:r>
        <w:rPr>
          <w:b/>
          <w:i/>
          <w:color w:val="0D0D0D"/>
          <w:sz w:val="28"/>
        </w:rPr>
        <w:t xml:space="preserve"> К.К.</w:t>
      </w:r>
      <w:r>
        <w:rPr>
          <w:b/>
          <w:i/>
          <w:color w:val="0D0D0D"/>
        </w:rPr>
        <w:t xml:space="preserve">                   </w:t>
      </w:r>
      <w:r>
        <w:rPr>
          <w:b/>
          <w:color w:val="0D0D0D"/>
        </w:rPr>
        <w:t xml:space="preserve">Совет  </w:t>
      </w:r>
      <w:proofErr w:type="gramStart"/>
      <w:r>
        <w:rPr>
          <w:b/>
          <w:color w:val="0D0D0D"/>
        </w:rPr>
        <w:t>Октябрьского</w:t>
      </w:r>
      <w:proofErr w:type="gramEnd"/>
      <w:r>
        <w:rPr>
          <w:b/>
          <w:color w:val="0D0D0D"/>
        </w:rPr>
        <w:t xml:space="preserve">                           </w:t>
      </w:r>
      <w:r>
        <w:rPr>
          <w:color w:val="0D0D0D"/>
        </w:rPr>
        <w:t>413484 Саратовская область</w:t>
      </w:r>
    </w:p>
    <w:p w:rsidR="004D62BE" w:rsidRDefault="004D62BE" w:rsidP="004D62BE">
      <w:pPr>
        <w:shd w:val="clear" w:color="auto" w:fill="BFBFBF"/>
        <w:ind w:left="-709" w:firstLine="709"/>
        <w:rPr>
          <w:b/>
          <w:color w:val="0D0D0D"/>
        </w:rPr>
      </w:pPr>
      <w:r>
        <w:rPr>
          <w:b/>
          <w:color w:val="0D0D0D"/>
        </w:rPr>
        <w:tab/>
        <w:t xml:space="preserve">                        муниципального образования                  </w:t>
      </w:r>
      <w:proofErr w:type="spellStart"/>
      <w:r>
        <w:rPr>
          <w:color w:val="0D0D0D"/>
        </w:rPr>
        <w:t>Дергачевский</w:t>
      </w:r>
      <w:proofErr w:type="spellEnd"/>
      <w:r>
        <w:rPr>
          <w:color w:val="0D0D0D"/>
        </w:rPr>
        <w:t xml:space="preserve"> район</w:t>
      </w:r>
      <w:r>
        <w:rPr>
          <w:b/>
          <w:color w:val="0D0D0D"/>
        </w:rPr>
        <w:t xml:space="preserve">       </w:t>
      </w:r>
    </w:p>
    <w:p w:rsidR="004D62BE" w:rsidRDefault="004D62BE" w:rsidP="004D62BE">
      <w:pPr>
        <w:shd w:val="clear" w:color="auto" w:fill="BFBFBF"/>
        <w:ind w:left="-709" w:firstLine="709"/>
        <w:rPr>
          <w:color w:val="0D0D0D"/>
        </w:rPr>
      </w:pPr>
      <w:r>
        <w:rPr>
          <w:b/>
          <w:color w:val="0D0D0D"/>
        </w:rPr>
        <w:t xml:space="preserve">      Тираж</w:t>
      </w:r>
      <w:r>
        <w:rPr>
          <w:b/>
          <w:i/>
          <w:color w:val="0D0D0D"/>
        </w:rPr>
        <w:t xml:space="preserve"> </w:t>
      </w:r>
      <w:r>
        <w:rPr>
          <w:b/>
          <w:color w:val="0D0D0D"/>
        </w:rPr>
        <w:t xml:space="preserve">  10</w:t>
      </w:r>
      <w:r>
        <w:rPr>
          <w:b/>
          <w:i/>
          <w:color w:val="0D0D0D"/>
        </w:rPr>
        <w:t xml:space="preserve"> </w:t>
      </w:r>
      <w:r>
        <w:rPr>
          <w:b/>
          <w:color w:val="0D0D0D"/>
        </w:rPr>
        <w:t>экз.</w:t>
      </w:r>
      <w:r>
        <w:rPr>
          <w:b/>
          <w:i/>
          <w:color w:val="0D0D0D"/>
        </w:rPr>
        <w:t xml:space="preserve">                           </w:t>
      </w:r>
      <w:r>
        <w:rPr>
          <w:b/>
          <w:color w:val="0D0D0D"/>
        </w:rPr>
        <w:t xml:space="preserve">Дергачевского муниципального   </w:t>
      </w:r>
      <w:r>
        <w:rPr>
          <w:b/>
          <w:i/>
          <w:color w:val="0D0D0D"/>
        </w:rPr>
        <w:t xml:space="preserve">          </w:t>
      </w:r>
      <w:proofErr w:type="spellStart"/>
      <w:r>
        <w:rPr>
          <w:b/>
          <w:i/>
          <w:color w:val="0D0D0D"/>
        </w:rPr>
        <w:t>п</w:t>
      </w:r>
      <w:proofErr w:type="gramStart"/>
      <w:r>
        <w:rPr>
          <w:color w:val="0D0D0D"/>
        </w:rPr>
        <w:t>.К</w:t>
      </w:r>
      <w:proofErr w:type="gramEnd"/>
      <w:r>
        <w:rPr>
          <w:color w:val="0D0D0D"/>
        </w:rPr>
        <w:t>расноозерный</w:t>
      </w:r>
      <w:proofErr w:type="spellEnd"/>
    </w:p>
    <w:p w:rsidR="004D62BE" w:rsidRPr="004D62BE" w:rsidRDefault="004D62BE" w:rsidP="004D62BE">
      <w:pPr>
        <w:shd w:val="clear" w:color="auto" w:fill="BFBFBF"/>
        <w:ind w:left="-709" w:firstLine="709"/>
        <w:rPr>
          <w:color w:val="0D0D0D"/>
        </w:rPr>
      </w:pPr>
      <w:r>
        <w:rPr>
          <w:color w:val="0D0D0D"/>
        </w:rPr>
        <w:t xml:space="preserve">                                                                </w:t>
      </w:r>
      <w:r>
        <w:rPr>
          <w:b/>
          <w:color w:val="0D0D0D"/>
        </w:rPr>
        <w:t>района Саратовской области</w:t>
      </w:r>
      <w:r>
        <w:rPr>
          <w:b/>
          <w:color w:val="0D0D0D"/>
        </w:rPr>
        <w:tab/>
        <w:t xml:space="preserve">      </w:t>
      </w:r>
      <w:proofErr w:type="spellStart"/>
      <w:r>
        <w:rPr>
          <w:color w:val="0D0D0D"/>
        </w:rPr>
        <w:t>ул</w:t>
      </w:r>
      <w:proofErr w:type="gramStart"/>
      <w:r>
        <w:rPr>
          <w:color w:val="0D0D0D"/>
        </w:rPr>
        <w:t>.К</w:t>
      </w:r>
      <w:proofErr w:type="gramEnd"/>
      <w:r>
        <w:rPr>
          <w:color w:val="0D0D0D"/>
        </w:rPr>
        <w:t>ировская</w:t>
      </w:r>
      <w:proofErr w:type="spellEnd"/>
      <w:r>
        <w:rPr>
          <w:color w:val="0D0D0D"/>
        </w:rPr>
        <w:t xml:space="preserve"> .д.16</w:t>
      </w:r>
      <w:bookmarkStart w:id="0" w:name="_GoBack"/>
      <w:bookmarkEnd w:id="0"/>
    </w:p>
    <w:sectPr w:rsidR="004D62BE" w:rsidRPr="004D6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2BE"/>
    <w:rsid w:val="004D62BE"/>
    <w:rsid w:val="00E9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2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2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4D62BE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4D62B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pboth">
    <w:name w:val="pboth"/>
    <w:basedOn w:val="a"/>
    <w:rsid w:val="004D62BE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uiPriority w:val="99"/>
    <w:semiHidden/>
    <w:rsid w:val="004D62BE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4D62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2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2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4D62BE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4D62B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pboth">
    <w:name w:val="pboth"/>
    <w:basedOn w:val="a"/>
    <w:rsid w:val="004D62BE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uiPriority w:val="99"/>
    <w:semiHidden/>
    <w:rsid w:val="004D62BE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4D6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2431</Words>
  <Characters>13861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2024-06-25T17:57:00Z</dcterms:created>
  <dcterms:modified xsi:type="dcterms:W3CDTF">2024-06-25T18:06:00Z</dcterms:modified>
</cp:coreProperties>
</file>